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99" w:rsidRDefault="00A01099" w:rsidP="00A01099">
      <w:pPr>
        <w:pStyle w:val="22"/>
        <w:keepNext/>
        <w:keepLines/>
        <w:spacing w:after="960"/>
      </w:pPr>
      <w:bookmarkStart w:id="0" w:name="bookmark0"/>
      <w:r>
        <w:t>Специализированное структурное образовательное подразделение</w:t>
      </w:r>
      <w:r>
        <w:br/>
        <w:t xml:space="preserve">общеобразовательная школа при Посольстве России в Венгрии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A01099" w:rsidTr="002E2EDB">
        <w:trPr>
          <w:trHeight w:val="3655"/>
        </w:trPr>
        <w:tc>
          <w:tcPr>
            <w:tcW w:w="5315" w:type="dxa"/>
          </w:tcPr>
          <w:p w:rsidR="00A01099" w:rsidRDefault="00A01099" w:rsidP="002E2EDB">
            <w:pPr>
              <w:spacing w:after="84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316" w:type="dxa"/>
          </w:tcPr>
          <w:p w:rsidR="00A01099" w:rsidRDefault="00A01099" w:rsidP="002E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099" w:rsidRDefault="00A01099" w:rsidP="00A01099">
      <w:pPr>
        <w:pStyle w:val="10"/>
        <w:keepNext/>
        <w:keepLines/>
        <w:rPr>
          <w:sz w:val="28"/>
          <w:szCs w:val="28"/>
        </w:rPr>
      </w:pPr>
    </w:p>
    <w:p w:rsidR="00A01099" w:rsidRDefault="00A01099" w:rsidP="00A01099">
      <w:pPr>
        <w:pStyle w:val="10"/>
        <w:keepNext/>
        <w:keepLines/>
        <w:rPr>
          <w:sz w:val="28"/>
          <w:szCs w:val="28"/>
        </w:rPr>
      </w:pPr>
    </w:p>
    <w:p w:rsidR="00A01099" w:rsidRDefault="00A01099">
      <w:pPr>
        <w:pStyle w:val="10"/>
        <w:keepNext/>
        <w:keepLines/>
      </w:pPr>
    </w:p>
    <w:p w:rsidR="00C9258F" w:rsidRDefault="00B94C87">
      <w:pPr>
        <w:pStyle w:val="10"/>
        <w:keepNext/>
        <w:keepLines/>
      </w:pPr>
      <w:r>
        <w:t>ПРОГРАММА</w:t>
      </w:r>
      <w:bookmarkEnd w:id="0"/>
    </w:p>
    <w:p w:rsidR="00C9258F" w:rsidRDefault="00B94C87">
      <w:pPr>
        <w:pStyle w:val="11"/>
        <w:spacing w:line="360" w:lineRule="auto"/>
        <w:jc w:val="center"/>
      </w:pPr>
      <w:r>
        <w:rPr>
          <w:b/>
          <w:bCs/>
        </w:rPr>
        <w:t>ПРОПАГАНДЫ И ОБУЧЕНИЯ НАВЫКАМ ЗДОРОВОГО ОБРАЗА</w:t>
      </w:r>
      <w:r>
        <w:rPr>
          <w:b/>
          <w:bCs/>
        </w:rPr>
        <w:br/>
        <w:t>ЖИЗНИ, ТРЕБОВАНИЯМ</w:t>
      </w:r>
      <w:r w:rsidR="00C76930">
        <w:rPr>
          <w:b/>
          <w:bCs/>
        </w:rPr>
        <w:t xml:space="preserve"> ОХРАНЫ ТРУДА </w:t>
      </w:r>
      <w:proofErr w:type="gramStart"/>
      <w:r w:rsidR="00C76930">
        <w:rPr>
          <w:b/>
          <w:bCs/>
        </w:rPr>
        <w:t>ОБУЧАЮЩИХСЯ</w:t>
      </w:r>
      <w:proofErr w:type="gramEnd"/>
      <w:r w:rsidR="00C76930">
        <w:rPr>
          <w:b/>
          <w:bCs/>
        </w:rPr>
        <w:br/>
        <w:t>на 2021</w:t>
      </w:r>
      <w:r>
        <w:rPr>
          <w:b/>
          <w:bCs/>
        </w:rPr>
        <w:t>-202</w:t>
      </w:r>
      <w:r w:rsidR="00A01099">
        <w:rPr>
          <w:b/>
          <w:bCs/>
        </w:rPr>
        <w:t xml:space="preserve">6 </w:t>
      </w:r>
      <w:r>
        <w:rPr>
          <w:b/>
          <w:bCs/>
        </w:rPr>
        <w:t>гг.</w:t>
      </w:r>
    </w:p>
    <w:p w:rsidR="00A01099" w:rsidRPr="00A01099" w:rsidRDefault="00B94C87" w:rsidP="00A01099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A01099">
        <w:rPr>
          <w:rFonts w:ascii="Times New Roman" w:hAnsi="Times New Roman" w:cs="Times New Roman"/>
          <w:sz w:val="32"/>
          <w:szCs w:val="32"/>
        </w:rPr>
        <w:t>общеобразовательной школ</w:t>
      </w:r>
      <w:r w:rsidR="00A01099" w:rsidRPr="00A01099">
        <w:rPr>
          <w:rFonts w:ascii="Times New Roman" w:hAnsi="Times New Roman" w:cs="Times New Roman"/>
          <w:sz w:val="32"/>
          <w:szCs w:val="32"/>
        </w:rPr>
        <w:t xml:space="preserve">ы </w:t>
      </w:r>
      <w:r w:rsidR="00155459" w:rsidRPr="00A01099">
        <w:rPr>
          <w:rFonts w:ascii="Times New Roman" w:hAnsi="Times New Roman" w:cs="Times New Roman"/>
          <w:sz w:val="32"/>
          <w:szCs w:val="32"/>
        </w:rPr>
        <w:t>при Посольстве России в Венгрии</w:t>
      </w: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1099" w:rsidRDefault="00A01099" w:rsidP="00A0109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9258F" w:rsidRDefault="00B94C87" w:rsidP="00A01099">
      <w:pPr>
        <w:pStyle w:val="a9"/>
        <w:jc w:val="center"/>
        <w:sectPr w:rsidR="00C9258F">
          <w:pgSz w:w="11900" w:h="16840"/>
          <w:pgMar w:top="1124" w:right="823" w:bottom="770" w:left="1583" w:header="696" w:footer="342" w:gutter="0"/>
          <w:pgNumType w:start="1"/>
          <w:cols w:space="720"/>
          <w:noEndnote/>
          <w:docGrid w:linePitch="360"/>
        </w:sectPr>
      </w:pPr>
      <w:r w:rsidRPr="00A01099">
        <w:rPr>
          <w:rFonts w:ascii="Times New Roman" w:hAnsi="Times New Roman" w:cs="Times New Roman"/>
          <w:sz w:val="28"/>
          <w:szCs w:val="28"/>
        </w:rPr>
        <w:t xml:space="preserve">г. </w:t>
      </w:r>
      <w:r w:rsidR="0078717A">
        <w:rPr>
          <w:rFonts w:ascii="Times New Roman" w:hAnsi="Times New Roman" w:cs="Times New Roman"/>
          <w:sz w:val="28"/>
          <w:szCs w:val="28"/>
        </w:rPr>
        <w:t>Будапешт</w:t>
      </w:r>
      <w:r w:rsidR="00155459" w:rsidRPr="00A01099">
        <w:rPr>
          <w:rFonts w:ascii="Times New Roman" w:hAnsi="Times New Roman" w:cs="Times New Roman"/>
          <w:sz w:val="28"/>
          <w:szCs w:val="28"/>
        </w:rPr>
        <w:br/>
        <w:t>2021</w:t>
      </w:r>
      <w:r w:rsidRPr="00A010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258F" w:rsidRDefault="00B94C87">
      <w:pPr>
        <w:pStyle w:val="22"/>
        <w:keepNext/>
        <w:keepLines/>
        <w:numPr>
          <w:ilvl w:val="0"/>
          <w:numId w:val="1"/>
        </w:numPr>
        <w:tabs>
          <w:tab w:val="left" w:pos="354"/>
        </w:tabs>
        <w:spacing w:after="240" w:line="240" w:lineRule="auto"/>
      </w:pPr>
      <w:bookmarkStart w:id="2" w:name="bookmark2"/>
      <w:r>
        <w:lastRenderedPageBreak/>
        <w:t>Общие положения</w:t>
      </w:r>
      <w:bookmarkEnd w:id="2"/>
    </w:p>
    <w:p w:rsidR="00C9258F" w:rsidRDefault="00B94C87">
      <w:pPr>
        <w:pStyle w:val="11"/>
        <w:numPr>
          <w:ilvl w:val="1"/>
          <w:numId w:val="1"/>
        </w:numPr>
        <w:tabs>
          <w:tab w:val="left" w:pos="598"/>
        </w:tabs>
        <w:jc w:val="both"/>
      </w:pPr>
      <w:r>
        <w:t xml:space="preserve">Программа пропаганды и обучения навыкам здорового образа жизни, требованиям охраны труда </w:t>
      </w:r>
      <w:proofErr w:type="gramStart"/>
      <w:r>
        <w:t>обучающихся</w:t>
      </w:r>
      <w:proofErr w:type="gramEnd"/>
      <w:r>
        <w:t xml:space="preserve"> в общеобразовательной школе при Посольстве России в </w:t>
      </w:r>
      <w:r w:rsidR="00155459">
        <w:t>Венгрии</w:t>
      </w:r>
      <w:r w:rsidR="00F27E1E">
        <w:t xml:space="preserve"> (далее Школа) на 2021</w:t>
      </w:r>
      <w:r>
        <w:t xml:space="preserve"> - 202</w:t>
      </w:r>
      <w:r w:rsidR="00F27E1E">
        <w:t>6</w:t>
      </w:r>
      <w:r>
        <w:t xml:space="preserve"> годы (далее программа) разработана на основе:</w:t>
      </w:r>
    </w:p>
    <w:p w:rsidR="00C9258F" w:rsidRDefault="00B94C87">
      <w:pPr>
        <w:pStyle w:val="11"/>
        <w:numPr>
          <w:ilvl w:val="0"/>
          <w:numId w:val="2"/>
        </w:numPr>
        <w:tabs>
          <w:tab w:val="left" w:pos="954"/>
        </w:tabs>
        <w:ind w:firstLine="820"/>
        <w:jc w:val="both"/>
      </w:pPr>
      <w:r>
        <w:t>Федерального закона от 29.12.2012 № 273-ФЗ «Об образовании в Российской Федерации» (с изменениями и дополнениями);</w:t>
      </w:r>
    </w:p>
    <w:p w:rsidR="00C9258F" w:rsidRDefault="00B94C87" w:rsidP="00A01099">
      <w:pPr>
        <w:pStyle w:val="11"/>
        <w:numPr>
          <w:ilvl w:val="0"/>
          <w:numId w:val="2"/>
        </w:numPr>
        <w:tabs>
          <w:tab w:val="left" w:pos="993"/>
          <w:tab w:val="left" w:pos="6282"/>
        </w:tabs>
        <w:ind w:firstLine="820"/>
        <w:jc w:val="both"/>
      </w:pPr>
      <w:r>
        <w:t>Федеральног</w:t>
      </w:r>
      <w:r w:rsidR="00A01099">
        <w:t xml:space="preserve">о закона от 04.12.2007 № 329-ФЗ </w:t>
      </w:r>
      <w:r>
        <w:t>«О физической</w:t>
      </w:r>
      <w:r w:rsidR="00A01099">
        <w:t xml:space="preserve"> </w:t>
      </w:r>
      <w:r>
        <w:t>культуре и спорте в Российской Федерации» (с изменениями и дополнениями);</w:t>
      </w:r>
    </w:p>
    <w:p w:rsidR="00C9258F" w:rsidRDefault="00B94C87" w:rsidP="00A01099">
      <w:pPr>
        <w:pStyle w:val="11"/>
        <w:numPr>
          <w:ilvl w:val="0"/>
          <w:numId w:val="2"/>
        </w:numPr>
        <w:tabs>
          <w:tab w:val="left" w:pos="949"/>
          <w:tab w:val="left" w:pos="1866"/>
        </w:tabs>
        <w:ind w:firstLine="820"/>
        <w:jc w:val="both"/>
      </w:pPr>
      <w:r>
        <w:t>Стратегии развития физической культуры и спорта в Российской Федерации на период до 2020 года, утв. распоряжением Правительства РФ от 07.08.2009 №</w:t>
      </w:r>
      <w:r>
        <w:tab/>
        <w:t>1101-р «Об утверждении Стратегии развития физической</w:t>
      </w:r>
      <w:r w:rsidR="00A01099">
        <w:t xml:space="preserve"> </w:t>
      </w:r>
      <w:r>
        <w:t>культуры и спорта в Российской Федерации на период до 2020 года»;</w:t>
      </w:r>
    </w:p>
    <w:p w:rsidR="00C9258F" w:rsidRDefault="00B94C87">
      <w:pPr>
        <w:pStyle w:val="11"/>
        <w:numPr>
          <w:ilvl w:val="0"/>
          <w:numId w:val="2"/>
        </w:numPr>
        <w:tabs>
          <w:tab w:val="left" w:pos="959"/>
        </w:tabs>
        <w:ind w:firstLine="820"/>
        <w:jc w:val="both"/>
      </w:pPr>
      <w:r>
        <w:t>Федеральной целевой программы развития образования на 201</w:t>
      </w:r>
      <w:r w:rsidR="00155459">
        <w:t>8</w:t>
      </w:r>
      <w:r>
        <w:t xml:space="preserve"> - 202</w:t>
      </w:r>
      <w:r w:rsidR="00155459">
        <w:t>5</w:t>
      </w:r>
      <w:r>
        <w:t xml:space="preserve"> годы, </w:t>
      </w:r>
      <w:r w:rsidR="00A01099">
        <w:t>утвержденной</w:t>
      </w:r>
      <w:r w:rsidR="00155459">
        <w:t xml:space="preserve"> постановлением Правительства Российской Федерации от 26 декабря 2017 г. № 1642</w:t>
      </w:r>
      <w:r>
        <w:t xml:space="preserve"> «О Федеральной целевой программе развития образования на 201</w:t>
      </w:r>
      <w:r w:rsidR="00155459">
        <w:t>8</w:t>
      </w:r>
      <w:r>
        <w:t xml:space="preserve"> - 202</w:t>
      </w:r>
      <w:r w:rsidR="00155459">
        <w:t>5</w:t>
      </w:r>
      <w:r>
        <w:t xml:space="preserve"> годы» (с изменениями и дополнениями);</w:t>
      </w:r>
    </w:p>
    <w:p w:rsidR="00C9258F" w:rsidRDefault="00B94C87">
      <w:pPr>
        <w:pStyle w:val="11"/>
        <w:numPr>
          <w:ilvl w:val="0"/>
          <w:numId w:val="2"/>
        </w:numPr>
        <w:tabs>
          <w:tab w:val="left" w:pos="954"/>
        </w:tabs>
        <w:ind w:firstLine="820"/>
        <w:jc w:val="both"/>
      </w:pPr>
      <w:r>
        <w:t xml:space="preserve">Положения о специализированном структурном образовательном подразделении Посольства Российской Федерации </w:t>
      </w:r>
      <w:r w:rsidRPr="00F27E1E">
        <w:rPr>
          <w:color w:val="auto"/>
        </w:rPr>
        <w:t xml:space="preserve">в </w:t>
      </w:r>
      <w:r w:rsidR="0073565D">
        <w:t>Венгрии</w:t>
      </w:r>
      <w:r>
        <w:t>;</w:t>
      </w:r>
    </w:p>
    <w:p w:rsidR="00C9258F" w:rsidRDefault="00B94C87">
      <w:pPr>
        <w:pStyle w:val="11"/>
        <w:numPr>
          <w:ilvl w:val="0"/>
          <w:numId w:val="2"/>
        </w:numPr>
        <w:tabs>
          <w:tab w:val="left" w:pos="949"/>
        </w:tabs>
        <w:spacing w:after="360"/>
        <w:ind w:firstLine="820"/>
        <w:jc w:val="both"/>
      </w:pPr>
      <w:r>
        <w:t>Основной образовательной программы начального общего и основного общего образования Школы.</w:t>
      </w:r>
    </w:p>
    <w:p w:rsidR="00C9258F" w:rsidRDefault="00B94C87">
      <w:pPr>
        <w:pStyle w:val="22"/>
        <w:keepNext/>
        <w:keepLines/>
        <w:numPr>
          <w:ilvl w:val="0"/>
          <w:numId w:val="1"/>
        </w:numPr>
        <w:tabs>
          <w:tab w:val="left" w:pos="363"/>
        </w:tabs>
      </w:pPr>
      <w:bookmarkStart w:id="3" w:name="bookmark4"/>
      <w:r>
        <w:t>Цель программы</w:t>
      </w:r>
      <w:bookmarkEnd w:id="3"/>
    </w:p>
    <w:p w:rsidR="00C9258F" w:rsidRDefault="00B94C87">
      <w:pPr>
        <w:pStyle w:val="11"/>
        <w:numPr>
          <w:ilvl w:val="1"/>
          <w:numId w:val="1"/>
        </w:numPr>
        <w:tabs>
          <w:tab w:val="left" w:pos="598"/>
        </w:tabs>
        <w:spacing w:after="360"/>
        <w:jc w:val="both"/>
      </w:pPr>
      <w:r>
        <w:t xml:space="preserve">Цель программы - создание и реализация условий для оздоровления участников образовательного процесса, пропаганды здорового образа жизни и охраны </w:t>
      </w:r>
      <w:proofErr w:type="gramStart"/>
      <w:r>
        <w:t>труда</w:t>
      </w:r>
      <w:proofErr w:type="gramEnd"/>
      <w:r>
        <w:t xml:space="preserve"> обучающихся в Школе.</w:t>
      </w:r>
    </w:p>
    <w:p w:rsidR="00C9258F" w:rsidRDefault="00B94C87">
      <w:pPr>
        <w:pStyle w:val="22"/>
        <w:keepNext/>
        <w:keepLines/>
        <w:numPr>
          <w:ilvl w:val="0"/>
          <w:numId w:val="1"/>
        </w:numPr>
        <w:tabs>
          <w:tab w:val="left" w:pos="363"/>
        </w:tabs>
      </w:pPr>
      <w:bookmarkStart w:id="4" w:name="bookmark6"/>
      <w:r>
        <w:t>Задачи программы</w:t>
      </w:r>
      <w:bookmarkEnd w:id="4"/>
    </w:p>
    <w:p w:rsidR="00C9258F" w:rsidRDefault="00B94C87">
      <w:pPr>
        <w:pStyle w:val="11"/>
        <w:numPr>
          <w:ilvl w:val="1"/>
          <w:numId w:val="1"/>
        </w:numPr>
        <w:tabs>
          <w:tab w:val="left" w:pos="598"/>
        </w:tabs>
        <w:jc w:val="both"/>
      </w:pPr>
      <w:r>
        <w:t>Усилить внимание в учебно-воспитательном процессе к вопросам здорового образа жизни, профилактики заболеваний.</w:t>
      </w:r>
    </w:p>
    <w:p w:rsidR="00C9258F" w:rsidRDefault="00B94C87">
      <w:pPr>
        <w:pStyle w:val="11"/>
        <w:numPr>
          <w:ilvl w:val="1"/>
          <w:numId w:val="1"/>
        </w:numPr>
        <w:tabs>
          <w:tab w:val="left" w:pos="598"/>
        </w:tabs>
        <w:spacing w:after="300"/>
        <w:jc w:val="both"/>
      </w:pPr>
      <w:r>
        <w:t>Внедрять в образовательный процесс механизмы программы по формированию ценностного отношения к здоровью, культуре здорового образа жизни, мотивации к активному сохранению и укреплению личного и общественного здоровья, совершенствовать учебно-методическую базу, направленную на формирование здорового и безопасного образа жизни.</w:t>
      </w:r>
    </w:p>
    <w:p w:rsidR="00C9258F" w:rsidRDefault="00B94C87">
      <w:pPr>
        <w:pStyle w:val="11"/>
        <w:numPr>
          <w:ilvl w:val="1"/>
          <w:numId w:val="1"/>
        </w:numPr>
        <w:tabs>
          <w:tab w:val="left" w:pos="625"/>
        </w:tabs>
        <w:jc w:val="both"/>
      </w:pPr>
      <w:r>
        <w:t xml:space="preserve">Создать и совершенствовать </w:t>
      </w:r>
      <w:proofErr w:type="spellStart"/>
      <w:r w:rsidR="00F27E1E">
        <w:t>здоровьесберегающие</w:t>
      </w:r>
      <w:proofErr w:type="spellEnd"/>
      <w:r>
        <w:t xml:space="preserve"> условия обучения, </w:t>
      </w:r>
      <w:r>
        <w:lastRenderedPageBreak/>
        <w:t xml:space="preserve">труда, отдыха, профилактическое медицинское обслуживание </w:t>
      </w:r>
      <w:proofErr w:type="gramStart"/>
      <w:r>
        <w:t>обучающихся</w:t>
      </w:r>
      <w:proofErr w:type="gramEnd"/>
      <w:r>
        <w:t xml:space="preserve"> Школы.</w:t>
      </w:r>
    </w:p>
    <w:p w:rsidR="00C9258F" w:rsidRDefault="00B94C87">
      <w:pPr>
        <w:pStyle w:val="11"/>
        <w:numPr>
          <w:ilvl w:val="1"/>
          <w:numId w:val="1"/>
        </w:numPr>
        <w:tabs>
          <w:tab w:val="left" w:pos="625"/>
        </w:tabs>
        <w:jc w:val="both"/>
      </w:pPr>
      <w:r>
        <w:t>Совершенствовать развитие физической культуры и спорта по организации и проведению спортивных соревнований, спартакиад, спортивных праздников, дней здоровья в Школе.</w:t>
      </w:r>
    </w:p>
    <w:p w:rsidR="00C9258F" w:rsidRDefault="00B94C87">
      <w:pPr>
        <w:pStyle w:val="11"/>
        <w:numPr>
          <w:ilvl w:val="1"/>
          <w:numId w:val="1"/>
        </w:numPr>
        <w:tabs>
          <w:tab w:val="left" w:pos="625"/>
        </w:tabs>
        <w:jc w:val="both"/>
      </w:pPr>
      <w:r>
        <w:t xml:space="preserve">Развивать </w:t>
      </w:r>
      <w:proofErr w:type="spellStart"/>
      <w:r w:rsidR="00F27E1E">
        <w:t>внеучебную</w:t>
      </w:r>
      <w:proofErr w:type="spellEnd"/>
      <w:r>
        <w:t xml:space="preserve"> и воспитательную работу по повышению мотивации к здоровому образу жизни, оздоровлению, социальной и творческой активности обучающихся путём приобщения их к творческому процессу с возможностью приобретения ими профессиональных навыков, для дальнейшей самореализации обучающихся Школы.</w:t>
      </w:r>
    </w:p>
    <w:p w:rsidR="00C9258F" w:rsidRDefault="00B94C87">
      <w:pPr>
        <w:pStyle w:val="11"/>
        <w:numPr>
          <w:ilvl w:val="1"/>
          <w:numId w:val="1"/>
        </w:numPr>
        <w:tabs>
          <w:tab w:val="left" w:pos="625"/>
        </w:tabs>
        <w:spacing w:after="360"/>
        <w:jc w:val="both"/>
      </w:pPr>
      <w:r>
        <w:t>Проводить социологические опросы (исследования), посвященные вопросам повышения мотивации к здоровому образу жизни, профилактике заболеваний и охране труда обучающихся в Школе.</w:t>
      </w:r>
    </w:p>
    <w:p w:rsidR="00C9258F" w:rsidRDefault="00B94C87">
      <w:pPr>
        <w:pStyle w:val="22"/>
        <w:keepNext/>
        <w:keepLines/>
        <w:numPr>
          <w:ilvl w:val="0"/>
          <w:numId w:val="1"/>
        </w:numPr>
        <w:tabs>
          <w:tab w:val="left" w:pos="334"/>
        </w:tabs>
      </w:pPr>
      <w:bookmarkStart w:id="5" w:name="bookmark8"/>
      <w:r>
        <w:t>Структура программы</w:t>
      </w:r>
      <w:bookmarkEnd w:id="5"/>
    </w:p>
    <w:p w:rsidR="00C9258F" w:rsidRDefault="00B94C87">
      <w:pPr>
        <w:pStyle w:val="11"/>
        <w:numPr>
          <w:ilvl w:val="1"/>
          <w:numId w:val="1"/>
        </w:numPr>
        <w:tabs>
          <w:tab w:val="left" w:pos="625"/>
        </w:tabs>
        <w:ind w:firstLine="180"/>
        <w:jc w:val="both"/>
      </w:pPr>
      <w:r>
        <w:t>Структура программы включает в себя следующие мероприятия (виды деятельности):</w:t>
      </w:r>
    </w:p>
    <w:p w:rsidR="00C9258F" w:rsidRDefault="00B94C87">
      <w:pPr>
        <w:pStyle w:val="11"/>
        <w:numPr>
          <w:ilvl w:val="0"/>
          <w:numId w:val="3"/>
        </w:numPr>
        <w:tabs>
          <w:tab w:val="left" w:pos="1080"/>
        </w:tabs>
        <w:ind w:firstLine="820"/>
        <w:jc w:val="both"/>
      </w:pPr>
      <w:r>
        <w:t>организационные мероприятия (мероприятия по практической реализации задач па период до 202</w:t>
      </w:r>
      <w:r w:rsidR="00F27E1E">
        <w:t>6</w:t>
      </w:r>
      <w:r>
        <w:t xml:space="preserve"> г.);</w:t>
      </w:r>
    </w:p>
    <w:p w:rsidR="00C9258F" w:rsidRDefault="00B94C87">
      <w:pPr>
        <w:pStyle w:val="11"/>
        <w:numPr>
          <w:ilvl w:val="0"/>
          <w:numId w:val="3"/>
        </w:numPr>
        <w:tabs>
          <w:tab w:val="left" w:pos="1080"/>
        </w:tabs>
        <w:ind w:firstLine="820"/>
        <w:jc w:val="both"/>
      </w:pPr>
      <w:r>
        <w:t xml:space="preserve">мероприятия по реализации программы развития Школы (совершенствование организации физкультурно-оздоровительной и спортивно-массовой работы; информационное, нормативно-правовое и кадровое обеспечение </w:t>
      </w:r>
      <w:proofErr w:type="spellStart"/>
      <w:r w:rsidR="00F27E1E">
        <w:t>здоровьеформирующей</w:t>
      </w:r>
      <w:proofErr w:type="spellEnd"/>
      <w:r>
        <w:t xml:space="preserve"> деятельности; формирование у </w:t>
      </w:r>
      <w:proofErr w:type="gramStart"/>
      <w:r>
        <w:t>обучающихся</w:t>
      </w:r>
      <w:proofErr w:type="gramEnd"/>
      <w:r>
        <w:t xml:space="preserve"> мотивации к здоровому образу жизни; укрепление материально-технической базы физической культуры и спорта);</w:t>
      </w:r>
    </w:p>
    <w:p w:rsidR="00C9258F" w:rsidRDefault="00B94C87">
      <w:pPr>
        <w:pStyle w:val="11"/>
        <w:numPr>
          <w:ilvl w:val="0"/>
          <w:numId w:val="3"/>
        </w:numPr>
        <w:tabs>
          <w:tab w:val="left" w:pos="1080"/>
        </w:tabs>
        <w:ind w:firstLine="820"/>
        <w:jc w:val="both"/>
      </w:pPr>
      <w:r>
        <w:t>организация комплексной психологической и психофизиологической диагностики показателей адаптации обучающихся;</w:t>
      </w:r>
    </w:p>
    <w:p w:rsidR="00C9258F" w:rsidRDefault="00B94C87">
      <w:pPr>
        <w:pStyle w:val="11"/>
        <w:numPr>
          <w:ilvl w:val="0"/>
          <w:numId w:val="3"/>
        </w:numPr>
        <w:tabs>
          <w:tab w:val="left" w:pos="1080"/>
        </w:tabs>
        <w:spacing w:line="240" w:lineRule="auto"/>
        <w:ind w:firstLine="820"/>
        <w:jc w:val="both"/>
      </w:pPr>
      <w:r>
        <w:t xml:space="preserve">социологические исследования по изучению и анализу здорового </w:t>
      </w:r>
      <w:proofErr w:type="gramStart"/>
      <w:r>
        <w:t>образа жизни субъектов образовательного процесса Школы</w:t>
      </w:r>
      <w:proofErr w:type="gramEnd"/>
      <w:r>
        <w:t>;</w:t>
      </w:r>
    </w:p>
    <w:p w:rsidR="00C9258F" w:rsidRDefault="00B94C87" w:rsidP="00A01099">
      <w:pPr>
        <w:pStyle w:val="11"/>
        <w:numPr>
          <w:ilvl w:val="0"/>
          <w:numId w:val="3"/>
        </w:numPr>
        <w:tabs>
          <w:tab w:val="left" w:pos="1134"/>
        </w:tabs>
        <w:spacing w:after="220" w:line="240" w:lineRule="auto"/>
        <w:ind w:firstLine="820"/>
        <w:jc w:val="both"/>
      </w:pPr>
      <w:r>
        <w:t>ожидаемые итоги реализации программы.</w:t>
      </w:r>
    </w:p>
    <w:p w:rsidR="00C9258F" w:rsidRDefault="00B94C87">
      <w:pPr>
        <w:pStyle w:val="a5"/>
        <w:rPr>
          <w:u w:val="none"/>
        </w:rPr>
      </w:pPr>
      <w:r w:rsidRPr="00A01099">
        <w:rPr>
          <w:u w:val="none"/>
        </w:rPr>
        <w:t>5. Содержание программы</w:t>
      </w:r>
    </w:p>
    <w:p w:rsidR="00A01099" w:rsidRPr="00A01099" w:rsidRDefault="00A01099">
      <w:pPr>
        <w:pStyle w:val="a5"/>
        <w:rPr>
          <w:u w:val="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525"/>
      </w:tblGrid>
      <w:tr w:rsidR="00C9258F">
        <w:trPr>
          <w:trHeight w:hRule="exact" w:val="667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258F" w:rsidRDefault="00B94C87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Вид 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58F" w:rsidRDefault="00B94C87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9258F">
        <w:trPr>
          <w:trHeight w:hRule="exact" w:val="97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258F" w:rsidRDefault="00B94C87">
            <w:pPr>
              <w:pStyle w:val="a7"/>
              <w:spacing w:line="240" w:lineRule="auto"/>
            </w:pPr>
            <w:r>
              <w:t>1. Внедрение программы обучения обучающихся вопросам здорового образа жизни, профилактики заболеваний и охраны труда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58F" w:rsidRDefault="00B94C87">
            <w:pPr>
              <w:pStyle w:val="a7"/>
              <w:spacing w:line="240" w:lineRule="auto"/>
            </w:pPr>
            <w:r>
              <w:t>Директор школы, заместители директора школы</w:t>
            </w:r>
          </w:p>
        </w:tc>
      </w:tr>
      <w:tr w:rsidR="00C9258F">
        <w:trPr>
          <w:trHeight w:hRule="exact" w:val="662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58F" w:rsidRDefault="00B94C87">
            <w:pPr>
              <w:pStyle w:val="a7"/>
              <w:spacing w:line="240" w:lineRule="auto"/>
            </w:pPr>
            <w:r>
              <w:t>2. Совершенствование медицинского обеспечения:</w:t>
            </w:r>
          </w:p>
          <w:p w:rsidR="00C9258F" w:rsidRDefault="00B94C87">
            <w:pPr>
              <w:pStyle w:val="a7"/>
              <w:spacing w:line="240" w:lineRule="auto"/>
            </w:pPr>
            <w:r>
              <w:t xml:space="preserve">2.1. Совершенствование </w:t>
            </w:r>
            <w:proofErr w:type="gramStart"/>
            <w:r>
              <w:t>профилактической</w:t>
            </w:r>
            <w:proofErr w:type="gramEnd"/>
            <w:r>
              <w:t xml:space="preserve">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58F" w:rsidRDefault="00B94C87">
            <w:pPr>
              <w:pStyle w:val="a7"/>
              <w:spacing w:line="240" w:lineRule="auto"/>
            </w:pPr>
            <w:r>
              <w:t>Школьный врач</w:t>
            </w:r>
          </w:p>
        </w:tc>
      </w:tr>
    </w:tbl>
    <w:p w:rsidR="00C9258F" w:rsidRDefault="00B94C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525"/>
      </w:tblGrid>
      <w:tr w:rsidR="00C9258F">
        <w:trPr>
          <w:trHeight w:hRule="exact" w:val="65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258F" w:rsidRDefault="00B94C87">
            <w:pPr>
              <w:pStyle w:val="a7"/>
              <w:spacing w:line="240" w:lineRule="auto"/>
              <w:ind w:firstLine="140"/>
            </w:pPr>
            <w:r>
              <w:lastRenderedPageBreak/>
              <w:t xml:space="preserve">консультативной помощи обучающимся, </w:t>
            </w:r>
            <w:proofErr w:type="gramStart"/>
            <w:r>
              <w:t>оказываемых</w:t>
            </w:r>
            <w:proofErr w:type="gramEnd"/>
            <w:r>
              <w:t xml:space="preserve"> школьным врачом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58F" w:rsidRDefault="00C9258F">
            <w:pPr>
              <w:rPr>
                <w:sz w:val="10"/>
                <w:szCs w:val="10"/>
              </w:rPr>
            </w:pPr>
          </w:p>
        </w:tc>
      </w:tr>
      <w:tr w:rsidR="00C9258F" w:rsidTr="00A01099">
        <w:trPr>
          <w:trHeight w:hRule="exact" w:val="6192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258F" w:rsidRDefault="00B94C87">
            <w:pPr>
              <w:pStyle w:val="a7"/>
              <w:numPr>
                <w:ilvl w:val="0"/>
                <w:numId w:val="4"/>
              </w:numPr>
              <w:tabs>
                <w:tab w:val="left" w:pos="283"/>
              </w:tabs>
              <w:spacing w:line="230" w:lineRule="auto"/>
              <w:ind w:firstLine="140"/>
            </w:pPr>
            <w:r>
              <w:t>Профилактика социально-негативных явлений в школьной среде, пропаганда здорового образа жизни и охраны труда:</w:t>
            </w:r>
          </w:p>
          <w:p w:rsidR="00C9258F" w:rsidRDefault="00B94C87">
            <w:pPr>
              <w:pStyle w:val="a7"/>
              <w:numPr>
                <w:ilvl w:val="1"/>
                <w:numId w:val="4"/>
              </w:numPr>
              <w:tabs>
                <w:tab w:val="left" w:pos="490"/>
              </w:tabs>
              <w:spacing w:line="230" w:lineRule="auto"/>
              <w:ind w:firstLine="140"/>
            </w:pPr>
            <w:r>
              <w:t xml:space="preserve">Контроль над исполнением </w:t>
            </w:r>
            <w:proofErr w:type="gramStart"/>
            <w:r>
              <w:t>обучающимися</w:t>
            </w:r>
            <w:proofErr w:type="gramEnd"/>
            <w:r>
              <w:t xml:space="preserve"> Федерального закона Российской Федерации от 23.02.2013 № 15-ФЗ «Об охране здоровья граждан от воздействия окружающего табачного дыма и последствий потребления табака»;</w:t>
            </w:r>
          </w:p>
          <w:p w:rsidR="00C9258F" w:rsidRDefault="00B94C87">
            <w:pPr>
              <w:pStyle w:val="a7"/>
              <w:numPr>
                <w:ilvl w:val="1"/>
                <w:numId w:val="4"/>
              </w:numPr>
              <w:tabs>
                <w:tab w:val="left" w:pos="490"/>
              </w:tabs>
              <w:spacing w:line="230" w:lineRule="auto"/>
              <w:ind w:firstLine="140"/>
            </w:pPr>
            <w:r>
              <w:t>Разработка комплексных мероприятий, направленных на профилактику наркомании, ВИ</w:t>
            </w:r>
            <w:proofErr w:type="gramStart"/>
            <w:r>
              <w:t>Ч-</w:t>
            </w:r>
            <w:proofErr w:type="gramEnd"/>
            <w:r>
              <w:t xml:space="preserve"> инфекции, </w:t>
            </w:r>
            <w:proofErr w:type="spellStart"/>
            <w:r>
              <w:t>табакокурения</w:t>
            </w:r>
            <w:proofErr w:type="spellEnd"/>
            <w:r>
              <w:t>, алкоголизма;</w:t>
            </w:r>
          </w:p>
          <w:p w:rsidR="00C9258F" w:rsidRDefault="00B94C87">
            <w:pPr>
              <w:pStyle w:val="a7"/>
              <w:numPr>
                <w:ilvl w:val="1"/>
                <w:numId w:val="4"/>
              </w:numPr>
              <w:tabs>
                <w:tab w:val="left" w:pos="490"/>
              </w:tabs>
              <w:spacing w:line="230" w:lineRule="auto"/>
              <w:ind w:firstLine="140"/>
            </w:pPr>
            <w:r>
              <w:t xml:space="preserve">Подготовка старшеклассников по продвижению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формате «</w:t>
            </w:r>
            <w:proofErr w:type="gramStart"/>
            <w:r>
              <w:t>равный</w:t>
            </w:r>
            <w:proofErr w:type="gramEnd"/>
            <w:r>
              <w:t xml:space="preserve"> обучает равного»;</w:t>
            </w:r>
          </w:p>
          <w:p w:rsidR="00C9258F" w:rsidRDefault="00B94C87">
            <w:pPr>
              <w:pStyle w:val="a7"/>
              <w:numPr>
                <w:ilvl w:val="1"/>
                <w:numId w:val="4"/>
              </w:numPr>
              <w:tabs>
                <w:tab w:val="left" w:pos="490"/>
              </w:tabs>
              <w:spacing w:line="230" w:lineRule="auto"/>
              <w:ind w:firstLine="140"/>
            </w:pPr>
            <w:r>
              <w:t>Проведение информационной кампании по пропаганде здорового образа жизни и охране труда в Школе, в том числе че</w:t>
            </w:r>
            <w:r w:rsidR="00F27E1E">
              <w:t>рез СМИ школы (школьная газета</w:t>
            </w:r>
            <w:r>
              <w:t>, сайт школы);</w:t>
            </w:r>
          </w:p>
          <w:p w:rsidR="00C9258F" w:rsidRDefault="00B94C87">
            <w:pPr>
              <w:pStyle w:val="a7"/>
              <w:numPr>
                <w:ilvl w:val="1"/>
                <w:numId w:val="4"/>
              </w:numPr>
              <w:tabs>
                <w:tab w:val="left" w:pos="490"/>
              </w:tabs>
              <w:spacing w:line="230" w:lineRule="auto"/>
              <w:ind w:firstLine="140"/>
            </w:pPr>
            <w:r>
              <w:t>Проведение информационной работы по типу «Стенд вопросов и ответов» и др.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8F" w:rsidRDefault="00B94C87" w:rsidP="00A01099">
            <w:pPr>
              <w:pStyle w:val="a7"/>
              <w:spacing w:line="240" w:lineRule="auto"/>
              <w:jc w:val="center"/>
            </w:pPr>
            <w:r>
              <w:t xml:space="preserve">Заместитель директора по </w:t>
            </w:r>
            <w:r w:rsidR="00A01099">
              <w:t>ВР,</w:t>
            </w:r>
            <w:r>
              <w:t xml:space="preserve"> </w:t>
            </w:r>
            <w:r w:rsidR="00A01099">
              <w:t>к</w:t>
            </w:r>
            <w:r>
              <w:t>лассные руководители</w:t>
            </w:r>
            <w:r w:rsidR="00A01099">
              <w:t>,</w:t>
            </w:r>
            <w:r>
              <w:t xml:space="preserve"> Совет старшеклассников</w:t>
            </w:r>
          </w:p>
        </w:tc>
      </w:tr>
      <w:tr w:rsidR="00C9258F" w:rsidTr="00A01099">
        <w:trPr>
          <w:trHeight w:hRule="exact" w:val="4517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258F" w:rsidRDefault="00B94C87">
            <w:pPr>
              <w:pStyle w:val="a7"/>
              <w:numPr>
                <w:ilvl w:val="0"/>
                <w:numId w:val="5"/>
              </w:numPr>
              <w:tabs>
                <w:tab w:val="left" w:pos="216"/>
                <w:tab w:val="left" w:pos="4382"/>
                <w:tab w:val="left" w:pos="4987"/>
              </w:tabs>
              <w:spacing w:line="240" w:lineRule="auto"/>
            </w:pPr>
            <w:r>
              <w:t>Физкультурно-оздоровительная</w:t>
            </w:r>
            <w:r>
              <w:tab/>
              <w:t>и</w:t>
            </w:r>
            <w:r>
              <w:tab/>
              <w:t>спортивно</w:t>
            </w:r>
          </w:p>
          <w:p w:rsidR="00C9258F" w:rsidRDefault="00B94C87">
            <w:pPr>
              <w:pStyle w:val="a7"/>
              <w:spacing w:line="240" w:lineRule="auto"/>
            </w:pPr>
            <w:r>
              <w:t>массовая работа:</w:t>
            </w:r>
          </w:p>
          <w:p w:rsidR="00C9258F" w:rsidRDefault="00B94C87">
            <w:pPr>
              <w:pStyle w:val="a7"/>
              <w:numPr>
                <w:ilvl w:val="1"/>
                <w:numId w:val="5"/>
              </w:numPr>
              <w:tabs>
                <w:tab w:val="left" w:pos="979"/>
                <w:tab w:val="left" w:pos="984"/>
                <w:tab w:val="left" w:pos="2712"/>
                <w:tab w:val="left" w:pos="4022"/>
                <w:tab w:val="left" w:pos="6010"/>
              </w:tabs>
              <w:spacing w:line="240" w:lineRule="auto"/>
            </w:pPr>
            <w:r>
              <w:t>Открытие</w:t>
            </w:r>
            <w:r>
              <w:tab/>
            </w:r>
            <w:proofErr w:type="gramStart"/>
            <w:r>
              <w:t>новых</w:t>
            </w:r>
            <w:proofErr w:type="gramEnd"/>
            <w:r>
              <w:tab/>
              <w:t>спортивных</w:t>
            </w:r>
            <w:r>
              <w:tab/>
              <w:t>и</w:t>
            </w:r>
          </w:p>
          <w:p w:rsidR="00C9258F" w:rsidRDefault="00B94C87">
            <w:pPr>
              <w:pStyle w:val="a7"/>
              <w:spacing w:line="240" w:lineRule="auto"/>
              <w:ind w:firstLine="140"/>
            </w:pPr>
            <w:r>
              <w:t>оздоровительных секций, повышение качества учебно-тренировочного процесса существующих секций;</w:t>
            </w:r>
          </w:p>
          <w:p w:rsidR="00C9258F" w:rsidRDefault="00B94C87">
            <w:pPr>
              <w:pStyle w:val="a7"/>
              <w:numPr>
                <w:ilvl w:val="1"/>
                <w:numId w:val="5"/>
              </w:numPr>
              <w:tabs>
                <w:tab w:val="left" w:pos="984"/>
                <w:tab w:val="left" w:pos="2827"/>
                <w:tab w:val="left" w:pos="3715"/>
              </w:tabs>
              <w:spacing w:line="240" w:lineRule="auto"/>
              <w:ind w:firstLine="140"/>
            </w:pPr>
            <w:r>
              <w:t xml:space="preserve">Проведение </w:t>
            </w:r>
            <w:proofErr w:type="spellStart"/>
            <w:r>
              <w:t>внутришкольных</w:t>
            </w:r>
            <w:proofErr w:type="spellEnd"/>
            <w:r>
              <w:t xml:space="preserve"> </w:t>
            </w:r>
            <w:proofErr w:type="spellStart"/>
            <w:r>
              <w:t>физкультурно</w:t>
            </w:r>
            <w:proofErr w:type="spellEnd"/>
            <w:r>
              <w:t xml:space="preserve"> </w:t>
            </w:r>
            <w:proofErr w:type="gramStart"/>
            <w:r>
              <w:t>оздоровительных</w:t>
            </w:r>
            <w:proofErr w:type="gramEnd"/>
            <w:r>
              <w:tab/>
              <w:t>и</w:t>
            </w:r>
            <w:r>
              <w:tab/>
              <w:t>спортивно-массовых</w:t>
            </w:r>
          </w:p>
          <w:p w:rsidR="00C9258F" w:rsidRDefault="00B94C87">
            <w:pPr>
              <w:pStyle w:val="a7"/>
              <w:spacing w:line="240" w:lineRule="auto"/>
            </w:pPr>
            <w:proofErr w:type="gramStart"/>
            <w:r>
              <w:t>мероприятий среди обучающихся Школы;</w:t>
            </w:r>
            <w:proofErr w:type="gramEnd"/>
          </w:p>
          <w:p w:rsidR="00C9258F" w:rsidRDefault="00B94C87">
            <w:pPr>
              <w:pStyle w:val="a7"/>
              <w:numPr>
                <w:ilvl w:val="1"/>
                <w:numId w:val="5"/>
              </w:numPr>
              <w:tabs>
                <w:tab w:val="left" w:pos="984"/>
              </w:tabs>
              <w:spacing w:line="240" w:lineRule="auto"/>
              <w:ind w:firstLine="140"/>
            </w:pPr>
            <w:r>
              <w:t>Подготовка сборных команд по видам спорта для участия в соревнованиях различного уровня, повышение спортивных результатов;</w:t>
            </w:r>
          </w:p>
          <w:p w:rsidR="00C9258F" w:rsidRDefault="00B94C87">
            <w:pPr>
              <w:pStyle w:val="a7"/>
              <w:numPr>
                <w:ilvl w:val="1"/>
                <w:numId w:val="6"/>
              </w:numPr>
              <w:tabs>
                <w:tab w:val="left" w:pos="749"/>
                <w:tab w:val="left" w:pos="984"/>
                <w:tab w:val="left" w:pos="2150"/>
                <w:tab w:val="left" w:pos="5602"/>
              </w:tabs>
              <w:spacing w:line="240" w:lineRule="auto"/>
            </w:pPr>
            <w:r>
              <w:t>Развитие</w:t>
            </w:r>
            <w:r>
              <w:tab/>
              <w:t>материально-технической</w:t>
            </w:r>
            <w:r>
              <w:tab/>
              <w:t>базы</w:t>
            </w:r>
          </w:p>
          <w:p w:rsidR="00C9258F" w:rsidRDefault="00B94C87">
            <w:pPr>
              <w:pStyle w:val="a7"/>
              <w:spacing w:line="240" w:lineRule="auto"/>
            </w:pPr>
            <w:r>
              <w:t>физической культуры и спорта Школы.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99" w:rsidRDefault="00B94C87" w:rsidP="00A01099">
            <w:pPr>
              <w:pStyle w:val="a7"/>
              <w:spacing w:line="240" w:lineRule="auto"/>
              <w:jc w:val="center"/>
            </w:pPr>
            <w:r>
              <w:t xml:space="preserve">Заместитель директора по </w:t>
            </w:r>
            <w:r w:rsidR="00A01099">
              <w:t>ВР,</w:t>
            </w:r>
          </w:p>
          <w:p w:rsidR="00A01099" w:rsidRDefault="00A01099" w:rsidP="00A01099">
            <w:pPr>
              <w:pStyle w:val="a7"/>
              <w:spacing w:line="240" w:lineRule="auto"/>
              <w:jc w:val="center"/>
            </w:pPr>
            <w:r>
              <w:t>з</w:t>
            </w:r>
            <w:r w:rsidR="00B94C87">
              <w:t>авхоз</w:t>
            </w:r>
            <w:r>
              <w:t>,</w:t>
            </w:r>
          </w:p>
          <w:p w:rsidR="00A01099" w:rsidRDefault="00A01099" w:rsidP="00A01099">
            <w:pPr>
              <w:pStyle w:val="a7"/>
              <w:spacing w:line="240" w:lineRule="auto"/>
              <w:jc w:val="center"/>
            </w:pPr>
            <w:r>
              <w:t>к</w:t>
            </w:r>
            <w:r w:rsidR="00B94C87">
              <w:t>лассные руководители</w:t>
            </w:r>
            <w:r>
              <w:t>,</w:t>
            </w:r>
          </w:p>
          <w:p w:rsidR="00C9258F" w:rsidRDefault="00B94C87" w:rsidP="00A01099">
            <w:pPr>
              <w:pStyle w:val="a7"/>
              <w:spacing w:line="240" w:lineRule="auto"/>
              <w:jc w:val="center"/>
            </w:pPr>
            <w:r>
              <w:t>Совет старшеклассников</w:t>
            </w:r>
          </w:p>
        </w:tc>
      </w:tr>
      <w:tr w:rsidR="00C9258F" w:rsidTr="00A01099">
        <w:trPr>
          <w:trHeight w:hRule="exact" w:val="2275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58F" w:rsidRDefault="00B94C87">
            <w:pPr>
              <w:pStyle w:val="a7"/>
              <w:spacing w:line="240" w:lineRule="auto"/>
              <w:ind w:firstLine="140"/>
            </w:pPr>
            <w:r>
              <w:t>5. Обеспечение безопасных условий обучения и быта: 5.1. Проведение ежегодных обучающих семинаров по проблеме безопасности и охраны здоровья;</w:t>
            </w:r>
          </w:p>
          <w:p w:rsidR="00C9258F" w:rsidRDefault="00B94C87">
            <w:pPr>
              <w:pStyle w:val="a7"/>
              <w:spacing w:line="240" w:lineRule="auto"/>
              <w:ind w:firstLine="140"/>
            </w:pPr>
            <w:r>
              <w:t>5.2. Проведение текущего и капитального ремонта зданий и помещений Школы в соответствии с планом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8F" w:rsidRDefault="00B94C87" w:rsidP="00A01099">
            <w:pPr>
              <w:pStyle w:val="a7"/>
              <w:spacing w:line="240" w:lineRule="auto"/>
              <w:jc w:val="center"/>
            </w:pPr>
            <w:r>
              <w:t>Директор школы, завхоз</w:t>
            </w:r>
          </w:p>
        </w:tc>
      </w:tr>
    </w:tbl>
    <w:p w:rsidR="00C9258F" w:rsidRDefault="00B94C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4"/>
        <w:gridCol w:w="2525"/>
      </w:tblGrid>
      <w:tr w:rsidR="00C9258F" w:rsidTr="0078717A">
        <w:trPr>
          <w:trHeight w:hRule="exact" w:val="2981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258F" w:rsidRDefault="00B94C87">
            <w:pPr>
              <w:pStyle w:val="a7"/>
              <w:numPr>
                <w:ilvl w:val="0"/>
                <w:numId w:val="7"/>
              </w:numPr>
              <w:tabs>
                <w:tab w:val="left" w:pos="288"/>
              </w:tabs>
              <w:spacing w:line="240" w:lineRule="auto"/>
            </w:pPr>
            <w:r>
              <w:lastRenderedPageBreak/>
              <w:t>Создание условий для обеспечения обучающихся Школы полноценным питанием:</w:t>
            </w:r>
          </w:p>
          <w:p w:rsidR="00C9258F" w:rsidRDefault="00B94C87">
            <w:pPr>
              <w:pStyle w:val="a7"/>
              <w:numPr>
                <w:ilvl w:val="1"/>
                <w:numId w:val="7"/>
              </w:numPr>
              <w:tabs>
                <w:tab w:val="left" w:pos="485"/>
              </w:tabs>
              <w:spacing w:line="240" w:lineRule="auto"/>
            </w:pPr>
            <w:r>
              <w:t>Модернизация материально-технической базы, применяемой для организации питания;</w:t>
            </w:r>
          </w:p>
          <w:p w:rsidR="00C9258F" w:rsidRDefault="00B94C87">
            <w:pPr>
              <w:pStyle w:val="a7"/>
              <w:numPr>
                <w:ilvl w:val="1"/>
                <w:numId w:val="7"/>
              </w:numPr>
              <w:tabs>
                <w:tab w:val="left" w:pos="485"/>
              </w:tabs>
              <w:spacing w:line="240" w:lineRule="auto"/>
            </w:pPr>
            <w:r>
              <w:t>Организация безопасных условий питания в Помещении для принятия пищи Школы в соответствии с СанПиН;</w:t>
            </w:r>
          </w:p>
          <w:p w:rsidR="00C9258F" w:rsidRDefault="00B94C87">
            <w:pPr>
              <w:pStyle w:val="a7"/>
              <w:numPr>
                <w:ilvl w:val="1"/>
                <w:numId w:val="7"/>
              </w:numPr>
              <w:tabs>
                <w:tab w:val="left" w:pos="485"/>
              </w:tabs>
              <w:spacing w:line="240" w:lineRule="auto"/>
            </w:pPr>
            <w:r>
              <w:t xml:space="preserve">Увеличение охвата питанием </w:t>
            </w:r>
            <w:proofErr w:type="gramStart"/>
            <w:r>
              <w:t>обучающихся</w:t>
            </w:r>
            <w:proofErr w:type="gram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путём обеспечения доступности питания.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8F" w:rsidRDefault="00B94C87" w:rsidP="0078717A">
            <w:pPr>
              <w:pStyle w:val="a7"/>
              <w:spacing w:line="240" w:lineRule="auto"/>
              <w:jc w:val="center"/>
            </w:pPr>
            <w:r>
              <w:t xml:space="preserve">Заместитель директора по </w:t>
            </w:r>
            <w:r w:rsidR="00A01099">
              <w:t>ВР,</w:t>
            </w:r>
            <w:r>
              <w:t xml:space="preserve"> </w:t>
            </w:r>
            <w:r w:rsidR="00A01099">
              <w:t>в</w:t>
            </w:r>
            <w:r>
              <w:t xml:space="preserve">рач </w:t>
            </w:r>
            <w:r w:rsidR="00A01099">
              <w:t>ш</w:t>
            </w:r>
            <w:r>
              <w:t>колы</w:t>
            </w:r>
            <w:r w:rsidR="00A01099">
              <w:t>,</w:t>
            </w:r>
            <w:r>
              <w:t xml:space="preserve"> </w:t>
            </w:r>
            <w:r w:rsidR="00A01099">
              <w:t>о</w:t>
            </w:r>
            <w:r>
              <w:t>бщешкольный родительский комитет (по согласованию)</w:t>
            </w:r>
          </w:p>
        </w:tc>
      </w:tr>
      <w:tr w:rsidR="00C9258F" w:rsidTr="0078717A">
        <w:trPr>
          <w:trHeight w:hRule="exact" w:val="1944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258F" w:rsidRPr="00F27E1E" w:rsidRDefault="00B94C87">
            <w:pPr>
              <w:pStyle w:val="a7"/>
              <w:spacing w:line="240" w:lineRule="auto"/>
              <w:rPr>
                <w:color w:val="auto"/>
              </w:rPr>
            </w:pPr>
            <w:r w:rsidRPr="00F27E1E">
              <w:rPr>
                <w:color w:val="auto"/>
              </w:rPr>
              <w:t>7. Информационная работа:</w:t>
            </w:r>
          </w:p>
          <w:p w:rsidR="00C9258F" w:rsidRPr="00F27E1E" w:rsidRDefault="00B94C87">
            <w:pPr>
              <w:pStyle w:val="a7"/>
              <w:spacing w:line="240" w:lineRule="auto"/>
              <w:rPr>
                <w:color w:val="auto"/>
              </w:rPr>
            </w:pPr>
            <w:r w:rsidRPr="00F27E1E">
              <w:rPr>
                <w:color w:val="auto"/>
              </w:rPr>
              <w:t xml:space="preserve">7.1. Подготовка и распространение информационных материалов по пропаганде здорового образа жизни и охраны труда в </w:t>
            </w:r>
            <w:r w:rsidR="00367A3D">
              <w:rPr>
                <w:color w:val="auto"/>
              </w:rPr>
              <w:t xml:space="preserve">школьной </w:t>
            </w:r>
            <w:r w:rsidRPr="00F27E1E">
              <w:rPr>
                <w:color w:val="auto"/>
              </w:rPr>
              <w:t>газете;</w:t>
            </w:r>
          </w:p>
          <w:p w:rsidR="00C9258F" w:rsidRPr="00F27E1E" w:rsidRDefault="00B94C87">
            <w:pPr>
              <w:pStyle w:val="a7"/>
              <w:spacing w:line="240" w:lineRule="auto"/>
              <w:ind w:firstLine="180"/>
              <w:rPr>
                <w:color w:val="auto"/>
              </w:rPr>
            </w:pPr>
            <w:r w:rsidRPr="00F27E1E">
              <w:rPr>
                <w:color w:val="auto"/>
              </w:rPr>
              <w:t xml:space="preserve">7.2. Размещение информации, касающейся оздоровления </w:t>
            </w:r>
            <w:proofErr w:type="gramStart"/>
            <w:r w:rsidRPr="00F27E1E">
              <w:rPr>
                <w:color w:val="auto"/>
              </w:rPr>
              <w:t>обучающихся</w:t>
            </w:r>
            <w:proofErr w:type="gramEnd"/>
            <w:r w:rsidRPr="00F27E1E">
              <w:rPr>
                <w:color w:val="auto"/>
              </w:rPr>
              <w:t xml:space="preserve"> на сайте Школы.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8F" w:rsidRPr="00F27E1E" w:rsidRDefault="00B94C87" w:rsidP="0078717A">
            <w:pPr>
              <w:pStyle w:val="a7"/>
              <w:spacing w:line="240" w:lineRule="auto"/>
              <w:jc w:val="center"/>
              <w:rPr>
                <w:color w:val="auto"/>
              </w:rPr>
            </w:pPr>
            <w:r w:rsidRPr="00F27E1E">
              <w:rPr>
                <w:color w:val="auto"/>
              </w:rPr>
              <w:t>Ответственный за подготовку газеты</w:t>
            </w:r>
            <w:r w:rsidR="0078717A">
              <w:rPr>
                <w:color w:val="auto"/>
              </w:rPr>
              <w:t>,</w:t>
            </w:r>
            <w:r w:rsidRPr="00F27E1E">
              <w:rPr>
                <w:color w:val="auto"/>
              </w:rPr>
              <w:t xml:space="preserve"> </w:t>
            </w:r>
            <w:r w:rsidR="0078717A">
              <w:rPr>
                <w:color w:val="auto"/>
              </w:rPr>
              <w:t>у</w:t>
            </w:r>
            <w:r w:rsidRPr="00F27E1E">
              <w:rPr>
                <w:color w:val="auto"/>
              </w:rPr>
              <w:t>читель информатики</w:t>
            </w:r>
          </w:p>
        </w:tc>
      </w:tr>
      <w:tr w:rsidR="00C9258F" w:rsidTr="0078717A">
        <w:trPr>
          <w:trHeight w:hRule="exact" w:val="3562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58F" w:rsidRDefault="00B94C87">
            <w:pPr>
              <w:pStyle w:val="a7"/>
              <w:spacing w:line="240" w:lineRule="auto"/>
            </w:pPr>
            <w:r>
              <w:t>8. Проведение мониторинга (социологических опросов, исследований) по выявлению факторов риска у обучающихся Школы для обоснования мер профилактики:</w:t>
            </w:r>
          </w:p>
          <w:p w:rsidR="00C9258F" w:rsidRDefault="00B94C87">
            <w:pPr>
              <w:pStyle w:val="a7"/>
              <w:spacing w:line="240" w:lineRule="auto"/>
            </w:pPr>
            <w:r>
              <w:t>8.1. Проведение опросов и исследований по оценке влияния условий обучения обучающихся на уровень адаптации и работоспособности;</w:t>
            </w:r>
          </w:p>
          <w:p w:rsidR="00C9258F" w:rsidRDefault="00B94C87">
            <w:pPr>
              <w:pStyle w:val="a7"/>
              <w:spacing w:line="240" w:lineRule="auto"/>
            </w:pPr>
            <w:r>
              <w:t>8.2. Проведение опросов и исследований по оценке влияния питания обучающихся на уровень их здоровья и развитие алиментарно-зависимых заболеваний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8F" w:rsidRDefault="00B94C87" w:rsidP="0078717A">
            <w:pPr>
              <w:pStyle w:val="a7"/>
              <w:spacing w:line="240" w:lineRule="auto"/>
              <w:jc w:val="center"/>
            </w:pPr>
            <w:r>
              <w:t xml:space="preserve">Заместитель директора по </w:t>
            </w:r>
            <w:r w:rsidR="0078717A">
              <w:t>ВР,</w:t>
            </w:r>
            <w:r>
              <w:t xml:space="preserve"> </w:t>
            </w:r>
            <w:r w:rsidR="0078717A">
              <w:t>в</w:t>
            </w:r>
            <w:r>
              <w:t xml:space="preserve">рач </w:t>
            </w:r>
            <w:r w:rsidR="0078717A">
              <w:t>ш</w:t>
            </w:r>
            <w:r>
              <w:t>колы</w:t>
            </w:r>
            <w:r w:rsidR="0078717A">
              <w:t>,</w:t>
            </w:r>
            <w:r>
              <w:t xml:space="preserve"> </w:t>
            </w:r>
            <w:r w:rsidR="0078717A">
              <w:t>к</w:t>
            </w:r>
            <w:r>
              <w:t>лассные руководители</w:t>
            </w:r>
          </w:p>
        </w:tc>
      </w:tr>
    </w:tbl>
    <w:p w:rsidR="00C9258F" w:rsidRDefault="00C9258F">
      <w:pPr>
        <w:spacing w:after="299" w:line="1" w:lineRule="exact"/>
      </w:pPr>
    </w:p>
    <w:p w:rsidR="00C9258F" w:rsidRDefault="00B94C87">
      <w:pPr>
        <w:pStyle w:val="22"/>
        <w:keepNext/>
        <w:keepLines/>
        <w:numPr>
          <w:ilvl w:val="0"/>
          <w:numId w:val="8"/>
        </w:numPr>
        <w:tabs>
          <w:tab w:val="left" w:pos="387"/>
        </w:tabs>
      </w:pPr>
      <w:bookmarkStart w:id="6" w:name="bookmark10"/>
      <w:r>
        <w:t>Ожидаемые итоги реализации программы</w:t>
      </w:r>
      <w:bookmarkEnd w:id="6"/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</w:tabs>
        <w:jc w:val="both"/>
      </w:pPr>
      <w:r>
        <w:t>Совершенствование материально-технической базы физической культуры и спорта с целью оптимизации двигательной активности, как фактора сохранения и укрепления здоровья.</w:t>
      </w:r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</w:tabs>
        <w:jc w:val="both"/>
      </w:pPr>
      <w:r>
        <w:t xml:space="preserve">Увеличение количества </w:t>
      </w:r>
      <w:proofErr w:type="gramStart"/>
      <w:r>
        <w:t>обучающихся</w:t>
      </w:r>
      <w:proofErr w:type="gramEnd"/>
      <w:r>
        <w:t>, регулярно занимающихся физической культурой и спортом.</w:t>
      </w:r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</w:tabs>
        <w:jc w:val="both"/>
      </w:pPr>
      <w:r>
        <w:t xml:space="preserve">Оздоровление </w:t>
      </w:r>
      <w:proofErr w:type="gramStart"/>
      <w:r>
        <w:t>обучающихся</w:t>
      </w:r>
      <w:proofErr w:type="gramEnd"/>
      <w:r>
        <w:t xml:space="preserve"> средствами физической культуры и спорта.</w:t>
      </w:r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</w:tabs>
        <w:jc w:val="both"/>
      </w:pPr>
      <w:r>
        <w:t>Пропаганда здорового образа жизни и охраны труда.</w:t>
      </w:r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</w:tabs>
        <w:jc w:val="both"/>
      </w:pPr>
      <w:r>
        <w:t xml:space="preserve">Снижение уровня заболеваемости </w:t>
      </w:r>
      <w:proofErr w:type="gramStart"/>
      <w:r>
        <w:t>обучающихся</w:t>
      </w:r>
      <w:proofErr w:type="gramEnd"/>
      <w:r>
        <w:t xml:space="preserve"> Школы.</w:t>
      </w:r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</w:tabs>
        <w:jc w:val="both"/>
      </w:pPr>
      <w:r>
        <w:t>Увеличение количества обучающихся Школы с удовлетворительной адаптацией, уменьшение числа лиц с неудовлетворительной адаптацией и срывом адаптации.</w:t>
      </w:r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</w:tabs>
        <w:jc w:val="both"/>
      </w:pPr>
      <w:r>
        <w:t xml:space="preserve">Проведение диспансеризации и мониторинга физического состояния </w:t>
      </w:r>
      <w:proofErr w:type="gramStart"/>
      <w:r>
        <w:t>обучающихся</w:t>
      </w:r>
      <w:proofErr w:type="gramEnd"/>
      <w:r>
        <w:t xml:space="preserve"> Школы.</w:t>
      </w:r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</w:tabs>
        <w:jc w:val="both"/>
      </w:pPr>
      <w:r>
        <w:t xml:space="preserve">Совершенствование базы комплексной </w:t>
      </w:r>
      <w:proofErr w:type="gramStart"/>
      <w:r>
        <w:t>медико-социальной</w:t>
      </w:r>
      <w:proofErr w:type="gramEnd"/>
      <w:r>
        <w:t xml:space="preserve"> и </w:t>
      </w:r>
      <w:proofErr w:type="spellStart"/>
      <w:r>
        <w:lastRenderedPageBreak/>
        <w:t>психолого</w:t>
      </w:r>
      <w:r>
        <w:softHyphen/>
        <w:t>физиологической</w:t>
      </w:r>
      <w:proofErr w:type="spellEnd"/>
      <w:r>
        <w:t xml:space="preserve"> диагностики и осуществление постоянного мониторинга за сохранением здоровья и адаптации субъектов образовательного процесса.</w:t>
      </w:r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</w:tabs>
        <w:jc w:val="both"/>
      </w:pPr>
      <w:r>
        <w:t>Совершенствование системы информационного обеспечения и популяризации занятий физической культурой и спортом в Школе.</w:t>
      </w:r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</w:tabs>
        <w:jc w:val="both"/>
      </w:pPr>
      <w:r>
        <w:t>Повышение уровня знаний обучающихся по вопросам сохранения и укрепления здоровья и охране труда.</w:t>
      </w:r>
    </w:p>
    <w:p w:rsidR="00C9258F" w:rsidRDefault="00B94C87">
      <w:pPr>
        <w:pStyle w:val="11"/>
        <w:numPr>
          <w:ilvl w:val="1"/>
          <w:numId w:val="8"/>
        </w:numPr>
        <w:tabs>
          <w:tab w:val="left" w:pos="782"/>
          <w:tab w:val="left" w:pos="4656"/>
          <w:tab w:val="left" w:pos="7858"/>
        </w:tabs>
        <w:jc w:val="both"/>
      </w:pPr>
      <w:r>
        <w:t>Создание эффективно функционирующей мобильной системы формирования здорового образа жизни, обеспечивающей воспитание профессионально-компетентной,</w:t>
      </w:r>
      <w:r w:rsidR="00F27E1E">
        <w:t xml:space="preserve"> </w:t>
      </w:r>
      <w:r>
        <w:t>социально-активной,</w:t>
      </w:r>
      <w:r w:rsidR="00F27E1E">
        <w:t xml:space="preserve"> </w:t>
      </w:r>
      <w:r>
        <w:t>нравственно</w:t>
      </w:r>
    </w:p>
    <w:p w:rsidR="00C9258F" w:rsidRDefault="00B94C87">
      <w:pPr>
        <w:pStyle w:val="11"/>
        <w:jc w:val="both"/>
      </w:pPr>
      <w:r>
        <w:t>устойчивой, психически и физически здоровой личности.</w:t>
      </w:r>
    </w:p>
    <w:p w:rsidR="00F27E1E" w:rsidRDefault="00B94C87">
      <w:pPr>
        <w:pStyle w:val="11"/>
        <w:numPr>
          <w:ilvl w:val="1"/>
          <w:numId w:val="9"/>
        </w:numPr>
        <w:tabs>
          <w:tab w:val="left" w:pos="782"/>
        </w:tabs>
        <w:jc w:val="both"/>
      </w:pPr>
      <w:r>
        <w:t xml:space="preserve">Формирование осознанного и ответственного отношения субъектов образовательного пространства Школы к здоровью, устойчивой ориентации на </w:t>
      </w:r>
      <w:proofErr w:type="spellStart"/>
      <w:r>
        <w:t>самосохранительное</w:t>
      </w:r>
      <w:proofErr w:type="spellEnd"/>
      <w:r>
        <w:t xml:space="preserve"> поведение, здоровый образ жизни и охрану труда. </w:t>
      </w:r>
    </w:p>
    <w:p w:rsidR="00C9258F" w:rsidRDefault="00B94C87">
      <w:pPr>
        <w:pStyle w:val="11"/>
        <w:numPr>
          <w:ilvl w:val="1"/>
          <w:numId w:val="9"/>
        </w:numPr>
        <w:tabs>
          <w:tab w:val="left" w:pos="782"/>
        </w:tabs>
        <w:jc w:val="both"/>
      </w:pPr>
      <w:r>
        <w:t xml:space="preserve">Повышение </w:t>
      </w:r>
      <w:proofErr w:type="spellStart"/>
      <w:r>
        <w:t>здоровьесберегающей</w:t>
      </w:r>
      <w:proofErr w:type="spellEnd"/>
      <w:r>
        <w:t xml:space="preserve"> активности, эффективности учебной и трудовой деятельности.</w:t>
      </w:r>
    </w:p>
    <w:p w:rsidR="00C9258F" w:rsidRDefault="00B94C87">
      <w:pPr>
        <w:pStyle w:val="11"/>
        <w:numPr>
          <w:ilvl w:val="1"/>
          <w:numId w:val="10"/>
        </w:numPr>
        <w:tabs>
          <w:tab w:val="left" w:pos="782"/>
        </w:tabs>
        <w:jc w:val="both"/>
      </w:pPr>
      <w:r>
        <w:t>Совершенствование механизма устойчивой системы профессиональной ориентации в Школе, оперативно реагирующей на актуальные и перспективные потребности российского рынка труда по подготовке квалифицированных кадров для образования, науки, социальной и политической сфер деятельности на основе психолого-педагогического и гигиенического сопровождения профессиональною самоопределения старшеклассников.</w:t>
      </w:r>
    </w:p>
    <w:sectPr w:rsidR="00C9258F">
      <w:footerReference w:type="default" r:id="rId8"/>
      <w:pgSz w:w="11900" w:h="16840"/>
      <w:pgMar w:top="1129" w:right="822" w:bottom="1337" w:left="1584" w:header="70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99" w:rsidRDefault="006E1D99">
      <w:r>
        <w:separator/>
      </w:r>
    </w:p>
  </w:endnote>
  <w:endnote w:type="continuationSeparator" w:id="0">
    <w:p w:rsidR="006E1D99" w:rsidRDefault="006E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8F" w:rsidRDefault="00B94C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9949180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258F" w:rsidRDefault="00B94C87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5800" w:rsidRPr="00785800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6.3pt;margin-top:783.4pt;width:4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7DkQEAAB8DAAAOAAAAZHJzL2Uyb0RvYy54bWysUsFOwzAMvSPxD1HurB2C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" filled="f" stroked="f">
              <v:textbox style="mso-fit-shape-to-text:t" inset="0,0,0,0">
                <w:txbxContent>
                  <w:p w:rsidR="00C9258F" w:rsidRDefault="00B94C87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5800" w:rsidRPr="00785800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99" w:rsidRDefault="006E1D99"/>
  </w:footnote>
  <w:footnote w:type="continuationSeparator" w:id="0">
    <w:p w:rsidR="006E1D99" w:rsidRDefault="006E1D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957"/>
    <w:multiLevelType w:val="multilevel"/>
    <w:tmpl w:val="5FB2B6D4"/>
    <w:lvl w:ilvl="0">
      <w:start w:val="6"/>
      <w:numFmt w:val="decimal"/>
      <w:lvlText w:val="%1."/>
      <w:lvlJc w:val="left"/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13D21"/>
    <w:multiLevelType w:val="multilevel"/>
    <w:tmpl w:val="98601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A106D"/>
    <w:multiLevelType w:val="multilevel"/>
    <w:tmpl w:val="D74E8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B5197"/>
    <w:multiLevelType w:val="multilevel"/>
    <w:tmpl w:val="930CD4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71DC4"/>
    <w:multiLevelType w:val="multilevel"/>
    <w:tmpl w:val="3C6E9B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90D87"/>
    <w:multiLevelType w:val="multilevel"/>
    <w:tmpl w:val="39EC6C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46A8F"/>
    <w:multiLevelType w:val="multilevel"/>
    <w:tmpl w:val="67B4F166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9B440C"/>
    <w:multiLevelType w:val="multilevel"/>
    <w:tmpl w:val="9B3E08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F70795"/>
    <w:multiLevelType w:val="multilevel"/>
    <w:tmpl w:val="30F22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0939DF"/>
    <w:multiLevelType w:val="multilevel"/>
    <w:tmpl w:val="CA2EEEF6"/>
    <w:lvl w:ilvl="0">
      <w:start w:val="6"/>
      <w:numFmt w:val="decimal"/>
      <w:lvlText w:val="%1."/>
      <w:lvlJc w:val="left"/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8F"/>
    <w:rsid w:val="00155459"/>
    <w:rsid w:val="0015716F"/>
    <w:rsid w:val="00367A3D"/>
    <w:rsid w:val="006E1D99"/>
    <w:rsid w:val="0073565D"/>
    <w:rsid w:val="00742407"/>
    <w:rsid w:val="00785800"/>
    <w:rsid w:val="0078717A"/>
    <w:rsid w:val="00A01099"/>
    <w:rsid w:val="00B94C87"/>
    <w:rsid w:val="00C76930"/>
    <w:rsid w:val="00C9258F"/>
    <w:rsid w:val="00F2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3980" w:line="254" w:lineRule="auto"/>
      <w:ind w:left="64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A010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0109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871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1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3980" w:line="254" w:lineRule="auto"/>
      <w:ind w:left="64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A010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0109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7871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1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cp:lastModifiedBy>msi-1</cp:lastModifiedBy>
  <cp:revision>9</cp:revision>
  <cp:lastPrinted>2021-10-11T06:33:00Z</cp:lastPrinted>
  <dcterms:created xsi:type="dcterms:W3CDTF">2021-10-07T07:11:00Z</dcterms:created>
  <dcterms:modified xsi:type="dcterms:W3CDTF">2021-10-14T07:48:00Z</dcterms:modified>
</cp:coreProperties>
</file>