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3346"/>
        <w:gridCol w:w="765"/>
        <w:gridCol w:w="992"/>
        <w:gridCol w:w="992"/>
        <w:gridCol w:w="2268"/>
        <w:gridCol w:w="5670"/>
      </w:tblGrid>
      <w:tr w:rsidR="00F30DE9" w:rsidTr="00F4763F">
        <w:tc>
          <w:tcPr>
            <w:tcW w:w="567" w:type="dxa"/>
          </w:tcPr>
          <w:p w:rsid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F30DE9" w:rsidRP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2" w:type="dxa"/>
            <w:vAlign w:val="center"/>
          </w:tcPr>
          <w:p w:rsidR="00F30DE9" w:rsidRP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3346" w:type="dxa"/>
            <w:vAlign w:val="center"/>
          </w:tcPr>
          <w:p w:rsidR="00F30DE9" w:rsidRPr="00F30DE9" w:rsidRDefault="00837458" w:rsidP="00F30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Должность, предмет</w:t>
            </w:r>
          </w:p>
        </w:tc>
        <w:tc>
          <w:tcPr>
            <w:tcW w:w="765" w:type="dxa"/>
            <w:vAlign w:val="center"/>
          </w:tcPr>
          <w:p w:rsidR="00F30DE9" w:rsidRP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стаж</w:t>
            </w:r>
          </w:p>
        </w:tc>
        <w:tc>
          <w:tcPr>
            <w:tcW w:w="992" w:type="dxa"/>
            <w:vAlign w:val="center"/>
          </w:tcPr>
          <w:p w:rsidR="00F30DE9" w:rsidRP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Ученая степень</w:t>
            </w:r>
          </w:p>
        </w:tc>
        <w:tc>
          <w:tcPr>
            <w:tcW w:w="992" w:type="dxa"/>
            <w:vAlign w:val="center"/>
          </w:tcPr>
          <w:p w:rsidR="00F30DE9" w:rsidRPr="00837458" w:rsidRDefault="00837458" w:rsidP="0083745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37458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2268" w:type="dxa"/>
            <w:vAlign w:val="center"/>
          </w:tcPr>
          <w:p w:rsidR="00F30DE9" w:rsidRPr="00F30DE9" w:rsidRDefault="00F30DE9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Правительственные и ведомственные награды</w:t>
            </w:r>
          </w:p>
        </w:tc>
        <w:tc>
          <w:tcPr>
            <w:tcW w:w="5670" w:type="dxa"/>
            <w:vAlign w:val="center"/>
          </w:tcPr>
          <w:p w:rsidR="00F30DE9" w:rsidRPr="00F30DE9" w:rsidRDefault="00AA305F" w:rsidP="00F30D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Повышение квалификации и профессиональная переподготовка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02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Аксёнов Алексей Михайлович</w:t>
            </w:r>
          </w:p>
        </w:tc>
        <w:tc>
          <w:tcPr>
            <w:tcW w:w="3346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школы</w:t>
            </w:r>
          </w:p>
        </w:tc>
        <w:tc>
          <w:tcPr>
            <w:tcW w:w="765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года</w:t>
            </w:r>
          </w:p>
        </w:tc>
        <w:tc>
          <w:tcPr>
            <w:tcW w:w="992" w:type="dxa"/>
          </w:tcPr>
          <w:p w:rsidR="00837458" w:rsidRPr="005E21CE" w:rsidRDefault="00837458" w:rsidP="003F60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21CE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proofErr w:type="gramStart"/>
            <w:r w:rsidRPr="005E21CE">
              <w:rPr>
                <w:rFonts w:ascii="Times New Roman" w:hAnsi="Times New Roman" w:cs="Times New Roman"/>
                <w:sz w:val="20"/>
                <w:szCs w:val="20"/>
              </w:rPr>
              <w:t>педаго-гических</w:t>
            </w:r>
            <w:proofErr w:type="spellEnd"/>
            <w:proofErr w:type="gramEnd"/>
            <w:r w:rsidRPr="005E21CE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Pr="005E21CE" w:rsidRDefault="00837458" w:rsidP="003F60B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соотв-вие</w:t>
            </w:r>
            <w:proofErr w:type="spellEnd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долж-сти</w:t>
            </w:r>
            <w:proofErr w:type="spellEnd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 xml:space="preserve"> директора</w:t>
            </w:r>
            <w:r w:rsidRPr="005E21CE">
              <w:rPr>
                <w:rFonts w:ascii="Times New Roman" w:hAnsi="Times New Roman" w:cs="Times New Roman"/>
                <w:sz w:val="14"/>
                <w:szCs w:val="14"/>
              </w:rPr>
              <w:t xml:space="preserve"> (бессрочно)</w:t>
            </w:r>
          </w:p>
        </w:tc>
        <w:tc>
          <w:tcPr>
            <w:tcW w:w="2268" w:type="dxa"/>
          </w:tcPr>
          <w:p w:rsidR="00837458" w:rsidRPr="005E21CE" w:rsidRDefault="00837458" w:rsidP="003F60B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21CE">
              <w:rPr>
                <w:rFonts w:ascii="Times New Roman" w:hAnsi="Times New Roman" w:cs="Times New Roman"/>
                <w:sz w:val="18"/>
                <w:szCs w:val="18"/>
              </w:rPr>
              <w:t xml:space="preserve">Медаль «За трудовую доблесть», Заслуженный учитель, Медаль ордена «За заслуги перед Отечеством </w:t>
            </w:r>
            <w:r w:rsidRPr="005E21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II</w:t>
            </w:r>
            <w:r w:rsidRPr="005E21CE">
              <w:rPr>
                <w:rFonts w:ascii="Times New Roman" w:hAnsi="Times New Roman" w:cs="Times New Roman"/>
                <w:sz w:val="18"/>
                <w:szCs w:val="18"/>
              </w:rPr>
              <w:t xml:space="preserve"> степени», Народный учитель РФ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5670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2018 г., Тульский государственный педагогический институт им. </w:t>
            </w:r>
            <w:proofErr w:type="spellStart"/>
            <w:r>
              <w:rPr>
                <w:rFonts w:ascii="Times New Roman" w:hAnsi="Times New Roman" w:cs="Times New Roman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</w:rPr>
              <w:t>, «Менеджер в образовании» (</w:t>
            </w:r>
            <w:proofErr w:type="gramStart"/>
            <w:r>
              <w:rPr>
                <w:rFonts w:ascii="Times New Roman" w:hAnsi="Times New Roman" w:cs="Times New Roman"/>
              </w:rPr>
              <w:t>двухгодичные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02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Елена Валерьевна</w:t>
            </w:r>
          </w:p>
        </w:tc>
        <w:tc>
          <w:tcPr>
            <w:tcW w:w="3346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школы по учебно-воспитательной работе, учитель химии</w:t>
            </w:r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 г.- 18.02.2020 г., ФИПИ,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«Химия», 36 часов;</w:t>
            </w:r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14.09.2020 г.- 30.09.2020 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«Организация работы с обучающимися с ограниченными возможностями здоровья (ОВЗ) в соответствии с ФГОС», 72 часа;</w:t>
            </w:r>
            <w:proofErr w:type="gramEnd"/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03.03.2021 г.- 17.03.2021 г., ООО «Центр развития Педагогика», «Современные подходы к организации учебно-воспитательного процесса в общеобразовательной школе», 72 часа;</w:t>
            </w:r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16.07.2021 г.- 04.08.2021 г., ООО «</w:t>
            </w:r>
            <w:proofErr w:type="spellStart"/>
            <w:r>
              <w:rPr>
                <w:rFonts w:ascii="Times New Roman" w:hAnsi="Times New Roman" w:cs="Times New Roman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</w:rPr>
              <w:t>», «Организация системы внутришкольного контроля качества образования на уровне основного общего образования», 72 часа.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2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Богатов </w:t>
            </w:r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 Александрович</w:t>
            </w:r>
          </w:p>
        </w:tc>
        <w:tc>
          <w:tcPr>
            <w:tcW w:w="3346" w:type="dxa"/>
          </w:tcPr>
          <w:p w:rsidR="00837458" w:rsidRDefault="00837458" w:rsidP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директора школы по воспитательной работе, учитель английского языка</w:t>
            </w:r>
          </w:p>
        </w:tc>
        <w:tc>
          <w:tcPr>
            <w:tcW w:w="765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лет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Федерации», «Навыки будущего для учителя настоящего», 25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3745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2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Авдеева </w:t>
            </w:r>
          </w:p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Татьяна Ивановна</w:t>
            </w:r>
          </w:p>
        </w:tc>
        <w:tc>
          <w:tcPr>
            <w:tcW w:w="3346" w:type="dxa"/>
          </w:tcPr>
          <w:p w:rsidR="00837458" w:rsidRDefault="00AA305F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765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года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3F60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Грамота Министерства образования РФ, 2010 г.</w:t>
            </w:r>
          </w:p>
        </w:tc>
        <w:tc>
          <w:tcPr>
            <w:tcW w:w="5670" w:type="dxa"/>
          </w:tcPr>
          <w:p w:rsidR="00837458" w:rsidRDefault="00837458" w:rsidP="003F60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Белова Екатерина Андреевна</w:t>
            </w:r>
          </w:p>
        </w:tc>
        <w:tc>
          <w:tcPr>
            <w:tcW w:w="3346" w:type="dxa"/>
          </w:tcPr>
          <w:p w:rsidR="00837458" w:rsidRDefault="00AA305F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ритмики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37458" w:rsidRDefault="00837458" w:rsidP="00C727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«Джаз-модерн. Мюзикл», 10 часов;</w:t>
            </w:r>
          </w:p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«Актерское мастерство», 3 часа;</w:t>
            </w:r>
          </w:p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«Сценическое движение», 6 часов;</w:t>
            </w:r>
          </w:p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г., «Сценография», 4 часа;</w:t>
            </w:r>
          </w:p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г., «Педагогика и психология», 6 часов. </w:t>
            </w:r>
          </w:p>
          <w:p w:rsidR="00837458" w:rsidRDefault="00837458" w:rsidP="002409D4">
            <w:pPr>
              <w:rPr>
                <w:rFonts w:ascii="Times New Roman" w:hAnsi="Times New Roman" w:cs="Times New Roman"/>
              </w:rPr>
            </w:pP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Белова 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Инна 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Олеговна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2268" w:type="dxa"/>
          </w:tcPr>
          <w:p w:rsidR="00837458" w:rsidRDefault="00837458" w:rsidP="0047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04.05.2020 г., ООО «Центр инновационного образования и воспитания», «Профилактика коронавируса, гриппа и других острых респираторных вирусных инфекций в общеобразовательной организации», 16 часов;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03.06.2020 г., ООО «Центр инновационного образования и воспитания», «Организация деятельности педагогических работников по классному руководству», 17 часов.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</w:tc>
        <w:tc>
          <w:tcPr>
            <w:tcW w:w="1702" w:type="dxa"/>
          </w:tcPr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Богатова </w:t>
            </w:r>
          </w:p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Дарья </w:t>
            </w:r>
          </w:p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Андреевна</w:t>
            </w:r>
          </w:p>
        </w:tc>
        <w:tc>
          <w:tcPr>
            <w:tcW w:w="3346" w:type="dxa"/>
          </w:tcPr>
          <w:p w:rsidR="00837458" w:rsidRDefault="00AA305F" w:rsidP="002409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37458">
              <w:rPr>
                <w:rFonts w:ascii="Times New Roman" w:hAnsi="Times New Roman" w:cs="Times New Roman"/>
              </w:rPr>
              <w:t>читель английского и немецкого языков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 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37458" w:rsidRDefault="00837458" w:rsidP="0047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07.12.2019 г.- 20.03.2020 г., ООО «</w:t>
            </w:r>
            <w:proofErr w:type="spellStart"/>
            <w:r>
              <w:rPr>
                <w:rFonts w:ascii="Times New Roman" w:hAnsi="Times New Roman" w:cs="Times New Roman"/>
              </w:rPr>
              <w:t>Релод</w:t>
            </w:r>
            <w:proofErr w:type="spellEnd"/>
            <w:r>
              <w:rPr>
                <w:rFonts w:ascii="Times New Roman" w:hAnsi="Times New Roman" w:cs="Times New Roman"/>
              </w:rPr>
              <w:t>», «Проектирование современного урока иностранного языка», 24 часа;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Федерации», «Навыки будущего для учителя настоящего», 25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702" w:type="dxa"/>
          </w:tcPr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Бредихина </w:t>
            </w:r>
          </w:p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Елена</w:t>
            </w:r>
          </w:p>
          <w:p w:rsidR="00837458" w:rsidRDefault="00837458" w:rsidP="005E21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Борисовна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C21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C214E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соотв-вие</w:t>
            </w:r>
            <w:proofErr w:type="spellEnd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заним</w:t>
            </w:r>
            <w:proofErr w:type="spellEnd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 xml:space="preserve">. </w:t>
            </w:r>
            <w:proofErr w:type="spellStart"/>
            <w:r w:rsidRPr="005E21CE">
              <w:rPr>
                <w:rFonts w:ascii="Times New Roman" w:hAnsi="Times New Roman" w:cs="Times New Roman"/>
                <w:sz w:val="16"/>
                <w:szCs w:val="16"/>
              </w:rPr>
              <w:t>долж-сти</w:t>
            </w:r>
            <w:proofErr w:type="spellEnd"/>
          </w:p>
        </w:tc>
        <w:tc>
          <w:tcPr>
            <w:tcW w:w="2268" w:type="dxa"/>
          </w:tcPr>
          <w:p w:rsidR="00837458" w:rsidRDefault="00837458" w:rsidP="00473D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«Методические аспекты реализации ФГОС НОО», 72 часа;</w:t>
            </w:r>
          </w:p>
          <w:p w:rsidR="00837458" w:rsidRDefault="00837458" w:rsidP="00C214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Московский государственный университет им. М.В.Ломоносова, «Образовательные технологии в условиях цифровой реальности», 24 часа;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Московский центр технологической модернизации образования, «Основы работы и создание материалов в библиотеке МЭШ», 16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Дмитриева Наталия Александровна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биологии, географии и ОБЖ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C3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2268" w:type="dxa"/>
          </w:tcPr>
          <w:p w:rsidR="00837458" w:rsidRDefault="00837458" w:rsidP="00816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6D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Федерации», «Навыки будущего для учителя настоящего», 25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Алексей Владимирович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992" w:type="dxa"/>
          </w:tcPr>
          <w:p w:rsidR="00837458" w:rsidRPr="005C04DD" w:rsidRDefault="00837458" w:rsidP="00E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04DD">
              <w:rPr>
                <w:rFonts w:ascii="Times New Roman" w:hAnsi="Times New Roman" w:cs="Times New Roman"/>
                <w:sz w:val="20"/>
                <w:szCs w:val="20"/>
              </w:rPr>
              <w:t xml:space="preserve">доктор </w:t>
            </w:r>
            <w:proofErr w:type="spellStart"/>
            <w:proofErr w:type="gramStart"/>
            <w:r w:rsidRPr="005C04DD">
              <w:rPr>
                <w:rFonts w:ascii="Times New Roman" w:hAnsi="Times New Roman" w:cs="Times New Roman"/>
                <w:sz w:val="20"/>
                <w:szCs w:val="20"/>
              </w:rPr>
              <w:t>истори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C04DD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proofErr w:type="gramEnd"/>
            <w:r w:rsidRPr="005C04DD">
              <w:rPr>
                <w:rFonts w:ascii="Times New Roman" w:hAnsi="Times New Roman" w:cs="Times New Roman"/>
                <w:sz w:val="20"/>
                <w:szCs w:val="20"/>
              </w:rPr>
              <w:t xml:space="preserve"> наук</w:t>
            </w:r>
          </w:p>
        </w:tc>
        <w:tc>
          <w:tcPr>
            <w:tcW w:w="992" w:type="dxa"/>
          </w:tcPr>
          <w:p w:rsidR="00837458" w:rsidRDefault="00837458" w:rsidP="00C328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37458" w:rsidRDefault="00837458" w:rsidP="00816E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5C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Московский центр технологической модернизации образования, «Основы работы и создание материалов в библиотеке МЭШ», 16 часов;</w:t>
            </w:r>
          </w:p>
          <w:p w:rsidR="00837458" w:rsidRDefault="00837458" w:rsidP="005C04D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28.08.2020 г., Московский государственный университет им. М.В.Ломоносова, «Образовательные технологии в условиях цифровой реальности», 24 часа;</w:t>
            </w:r>
          </w:p>
          <w:p w:rsidR="00837458" w:rsidRDefault="00837458" w:rsidP="006D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01.03.2021 г.,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РФ», «Навыки будущего для учителя настоящего», 25 часов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Кочева 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837458">
              <w:rPr>
                <w:rFonts w:ascii="Times New Roman" w:hAnsi="Times New Roman" w:cs="Times New Roman"/>
              </w:rPr>
              <w:t>читель русского языка и литературы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8F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2268" w:type="dxa"/>
          </w:tcPr>
          <w:p w:rsidR="00837458" w:rsidRDefault="00837458" w:rsidP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Нагрудн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ы</w:t>
            </w:r>
            <w:r w:rsidRPr="00B57F7A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й </w:t>
            </w:r>
            <w:r>
              <w:rPr>
                <w:rFonts w:ascii="Times New Roman" w:hAnsi="Times New Roman" w:cs="Times New Roman"/>
              </w:rPr>
              <w:t>знак «Почетный работник народного образования», 2000 г.</w:t>
            </w:r>
          </w:p>
        </w:tc>
        <w:tc>
          <w:tcPr>
            <w:tcW w:w="5670" w:type="dxa"/>
          </w:tcPr>
          <w:p w:rsidR="00837458" w:rsidRDefault="00837458" w:rsidP="00AA09A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Кубатиев Александр </w:t>
            </w:r>
            <w:r>
              <w:rPr>
                <w:rFonts w:ascii="Times New Roman" w:hAnsi="Times New Roman" w:cs="Times New Roman"/>
              </w:rPr>
              <w:lastRenderedPageBreak/>
              <w:t>Валерьевич</w:t>
            </w:r>
          </w:p>
        </w:tc>
        <w:tc>
          <w:tcPr>
            <w:tcW w:w="3346" w:type="dxa"/>
          </w:tcPr>
          <w:p w:rsidR="00837458" w:rsidRDefault="00AA305F" w:rsidP="0084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математики и информатики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Pr="00EF692B" w:rsidRDefault="00837458" w:rsidP="00E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37458" w:rsidRPr="00EF692B" w:rsidRDefault="00837458" w:rsidP="00E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2B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2268" w:type="dxa"/>
          </w:tcPr>
          <w:p w:rsidR="00837458" w:rsidRPr="00EF692B" w:rsidRDefault="00837458" w:rsidP="00E168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F692B">
              <w:rPr>
                <w:rFonts w:ascii="Times New Roman" w:hAnsi="Times New Roman" w:cs="Times New Roman"/>
                <w:sz w:val="20"/>
                <w:szCs w:val="20"/>
              </w:rPr>
              <w:t xml:space="preserve">Благодарность главы Волгограда (4.05.2012), Почетная грамота </w:t>
            </w:r>
            <w:r w:rsidRPr="00EF692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Департамента образования Волгограда (5.10.2012), Благодарность главы администрации Волгограда (25.05.2013), Почетная грамота Волгоградской областной думы (29.05.2014), Почетная грамота губернатора Волгоградской области (22.09.2016), Почетная грамота Волгоградской городской думы (23.05.2018)</w:t>
            </w:r>
          </w:p>
        </w:tc>
        <w:tc>
          <w:tcPr>
            <w:tcW w:w="5670" w:type="dxa"/>
          </w:tcPr>
          <w:p w:rsidR="00837458" w:rsidRDefault="00837458" w:rsidP="00E168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29.07.2019 г.-03.08.2019 г., Волгоградская государственная академия последипломного </w:t>
            </w:r>
            <w:r>
              <w:rPr>
                <w:rFonts w:ascii="Times New Roman" w:hAnsi="Times New Roman" w:cs="Times New Roman"/>
              </w:rPr>
              <w:lastRenderedPageBreak/>
              <w:t>образования, «Управление образовательными проектами» , 16 часов;</w:t>
            </w:r>
          </w:p>
          <w:p w:rsidR="00837458" w:rsidRDefault="00837458" w:rsidP="00EF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15.06.2020 г.-25.06.2020 г., Федеральное государственное автономное образовательное учреждение высшего образования «Московский физико-технический институт», «Углубленное изучение математики в 8-11 классах в условиях реализации ФГОС», 72 часа. 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Кубатиева Алина </w:t>
            </w:r>
            <w:proofErr w:type="spellStart"/>
            <w:r>
              <w:rPr>
                <w:rFonts w:ascii="Times New Roman" w:hAnsi="Times New Roman" w:cs="Times New Roman"/>
              </w:rPr>
              <w:t>Виталиевна</w:t>
            </w:r>
            <w:proofErr w:type="spellEnd"/>
          </w:p>
        </w:tc>
        <w:tc>
          <w:tcPr>
            <w:tcW w:w="3346" w:type="dxa"/>
          </w:tcPr>
          <w:p w:rsidR="00837458" w:rsidRDefault="00AA305F" w:rsidP="008419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лет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Pr="00EF692B" w:rsidRDefault="00837458" w:rsidP="00E16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F692B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837458" w:rsidRPr="00EF692B" w:rsidRDefault="00837458" w:rsidP="00EF692B">
            <w:pPr>
              <w:jc w:val="center"/>
              <w:rPr>
                <w:rFonts w:ascii="Times New Roman" w:hAnsi="Times New Roman" w:cs="Times New Roman"/>
              </w:rPr>
            </w:pPr>
            <w:r w:rsidRPr="00EF692B"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  <w:r w:rsidRPr="00EF692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837458" w:rsidRDefault="00837458" w:rsidP="00EF69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EF69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29.07.2019 г.-03.08.2019 г., Волгоградская государственная академия последипломного образования, «Управление образовательными проектами» , 16 часов.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702" w:type="dxa"/>
          </w:tcPr>
          <w:p w:rsidR="00837458" w:rsidRDefault="00837458" w:rsidP="0013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Матвиенко Игорь Анатольевич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 год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первая</w:t>
            </w:r>
          </w:p>
        </w:tc>
        <w:tc>
          <w:tcPr>
            <w:tcW w:w="2268" w:type="dxa"/>
          </w:tcPr>
          <w:p w:rsidR="00837458" w:rsidRDefault="00837458" w:rsidP="00B57F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Министерства образования и науки РФ, 2017 г.</w:t>
            </w:r>
          </w:p>
        </w:tc>
        <w:tc>
          <w:tcPr>
            <w:tcW w:w="5670" w:type="dxa"/>
          </w:tcPr>
          <w:p w:rsidR="00837458" w:rsidRDefault="00837458" w:rsidP="00C3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03.02.2020 г.- 18.02.2020 г., ФИПИ,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«Математика», 36 часов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702" w:type="dxa"/>
          </w:tcPr>
          <w:p w:rsidR="00837458" w:rsidRDefault="00837458" w:rsidP="00136B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Нестерович Светлана Михайловна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Pr="00F37468" w:rsidRDefault="00837458" w:rsidP="00AA30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7468">
              <w:rPr>
                <w:rFonts w:ascii="Times New Roman" w:hAnsi="Times New Roman" w:cs="Times New Roman"/>
                <w:sz w:val="20"/>
                <w:szCs w:val="20"/>
              </w:rPr>
              <w:t>Почетный работник общего образования РФ,</w:t>
            </w:r>
            <w:r w:rsidR="00AA305F">
              <w:rPr>
                <w:rFonts w:ascii="Times New Roman" w:hAnsi="Times New Roman" w:cs="Times New Roman"/>
                <w:sz w:val="20"/>
                <w:szCs w:val="20"/>
              </w:rPr>
              <w:t xml:space="preserve"> 2003 г.; </w:t>
            </w:r>
            <w:r w:rsidRPr="00F374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305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37468">
              <w:rPr>
                <w:rFonts w:ascii="Times New Roman" w:hAnsi="Times New Roman" w:cs="Times New Roman"/>
                <w:sz w:val="20"/>
                <w:szCs w:val="20"/>
              </w:rPr>
              <w:t xml:space="preserve">обедитель конкурса лучших учителей РФ в рамках приоритетного национального проекта </w:t>
            </w:r>
            <w:r w:rsidRPr="00B57F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«Образование»,</w:t>
            </w:r>
            <w:r w:rsidR="00AA305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2006 г.;</w:t>
            </w:r>
            <w:r w:rsidRPr="00B57F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 xml:space="preserve"> Почетная </w:t>
            </w:r>
            <w:r w:rsidRPr="00B57F7A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грамота Министерства образования и науки РФ</w:t>
            </w:r>
            <w:r w:rsidR="00AA305F">
              <w:rPr>
                <w:rFonts w:ascii="Times New Roman" w:hAnsi="Times New Roman" w:cs="Times New Roman"/>
                <w:sz w:val="20"/>
                <w:szCs w:val="20"/>
                <w:shd w:val="clear" w:color="auto" w:fill="FFFFFF" w:themeFill="background1"/>
              </w:rPr>
              <w:t>, 2006 г.</w:t>
            </w:r>
          </w:p>
        </w:tc>
        <w:tc>
          <w:tcPr>
            <w:tcW w:w="5670" w:type="dxa"/>
          </w:tcPr>
          <w:p w:rsidR="00837458" w:rsidRDefault="00837458" w:rsidP="00C3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г., Институт консалтинга и развития образования, «Проектирование сценария учебного занятия в начальной школе с использованием требований ФГОС НОО на платформе «Московская электронная школа», 72 часа;</w:t>
            </w:r>
          </w:p>
          <w:p w:rsidR="00837458" w:rsidRDefault="00837458" w:rsidP="00C3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Московский центр качества образования, «Подготовка руководителей пунктов проведения экзаменов-</w:t>
            </w:r>
            <w:proofErr w:type="spellStart"/>
            <w:r>
              <w:rPr>
                <w:rFonts w:ascii="Times New Roman" w:hAnsi="Times New Roman" w:cs="Times New Roman"/>
              </w:rPr>
              <w:t>тьюторов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подготовке специалистов, привлекаемых к проведению государственной итоговой аттестации обучающихся по образовательным программам основного общего образования», 36 часов;</w:t>
            </w:r>
          </w:p>
          <w:p w:rsidR="00837458" w:rsidRDefault="00837458" w:rsidP="00C3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по программам среднего общего образования, 18 часов;</w:t>
            </w:r>
          </w:p>
          <w:p w:rsidR="00837458" w:rsidRDefault="00837458" w:rsidP="00C328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2021 г., Научно-медицинский и образовательный центр по вопросам здорового питания </w:t>
            </w:r>
            <w:proofErr w:type="spellStart"/>
            <w:r>
              <w:rPr>
                <w:rFonts w:ascii="Times New Roman" w:hAnsi="Times New Roman" w:cs="Times New Roman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</w:rPr>
              <w:t>, обучение по санитарно-просветительской программе «Основы здорового питания для школьников» в рамках федерального проекта «Укрепление общественного здоровья», 16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1702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Павленко 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Ольга Юрьевна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Учитель математики </w:t>
            </w: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DA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2018 г., КПК «Технология организации учебно-исследовательской и проектной деятельности в условиях реализации ФГОС ОО», 72 часа;</w:t>
            </w:r>
          </w:p>
          <w:p w:rsidR="00837458" w:rsidRDefault="00837458" w:rsidP="006D26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01.03.2021 г., ФГАОУ ДПО «Академия реализации государственной </w:t>
            </w:r>
            <w:proofErr w:type="gramStart"/>
            <w:r>
              <w:rPr>
                <w:rFonts w:ascii="Times New Roman" w:hAnsi="Times New Roman" w:cs="Times New Roman"/>
              </w:rPr>
              <w:t>политики и профессионального развития работников образования Министерства Просвещения Российской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Федерации», «Навыки будущего для учителя настоящего», 25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8F7F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Пономарев Павел Васильевич</w:t>
            </w:r>
          </w:p>
        </w:tc>
        <w:tc>
          <w:tcPr>
            <w:tcW w:w="3346" w:type="dxa"/>
          </w:tcPr>
          <w:p w:rsidR="00837458" w:rsidRDefault="00AA30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физической культуры и технологии</w:t>
            </w:r>
          </w:p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год</w:t>
            </w:r>
          </w:p>
        </w:tc>
        <w:tc>
          <w:tcPr>
            <w:tcW w:w="992" w:type="dxa"/>
          </w:tcPr>
          <w:p w:rsidR="00837458" w:rsidRDefault="00837458" w:rsidP="008F7F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  <w:p w:rsidR="00837458" w:rsidRDefault="00837458" w:rsidP="00E168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DA6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0" w:type="dxa"/>
          </w:tcPr>
          <w:p w:rsidR="00837458" w:rsidRDefault="00837458" w:rsidP="009151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Сафронова </w:t>
            </w:r>
            <w:proofErr w:type="spellStart"/>
            <w:r>
              <w:rPr>
                <w:rFonts w:ascii="Times New Roman" w:hAnsi="Times New Roman" w:cs="Times New Roman"/>
              </w:rPr>
              <w:t>Гелена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Николаевна</w:t>
            </w:r>
          </w:p>
        </w:tc>
        <w:tc>
          <w:tcPr>
            <w:tcW w:w="3346" w:type="dxa"/>
          </w:tcPr>
          <w:p w:rsidR="00837458" w:rsidRDefault="00AA305F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технологии и изобразительного искусства</w:t>
            </w:r>
            <w:r w:rsidR="008374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65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лет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  <w:proofErr w:type="spellEnd"/>
          </w:p>
        </w:tc>
        <w:tc>
          <w:tcPr>
            <w:tcW w:w="2268" w:type="dxa"/>
          </w:tcPr>
          <w:p w:rsidR="00837458" w:rsidRPr="00F37468" w:rsidRDefault="00837458" w:rsidP="00C8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</w:t>
            </w:r>
            <w:r>
              <w:rPr>
                <w:rFonts w:ascii="Times New Roman" w:hAnsi="Times New Roman" w:cs="Times New Roman"/>
                <w:lang w:val="en-US"/>
              </w:rPr>
              <w:t>XXVII</w:t>
            </w:r>
            <w:r>
              <w:rPr>
                <w:rFonts w:ascii="Times New Roman" w:hAnsi="Times New Roman" w:cs="Times New Roman"/>
              </w:rPr>
              <w:t xml:space="preserve"> Мастерская </w:t>
            </w:r>
            <w:proofErr w:type="spellStart"/>
            <w:r>
              <w:rPr>
                <w:rFonts w:ascii="Times New Roman" w:hAnsi="Times New Roman" w:cs="Times New Roman"/>
              </w:rPr>
              <w:t>Б.М.Неменского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МЦРКНО, «Место и роль художественного образования в новой системе воспитания и </w:t>
            </w:r>
            <w:r w:rsidRPr="00837458">
              <w:rPr>
                <w:rFonts w:ascii="Times New Roman" w:hAnsi="Times New Roman" w:cs="Times New Roman"/>
                <w:shd w:val="clear" w:color="auto" w:fill="FFFFFF" w:themeFill="background1"/>
              </w:rPr>
              <w:t>социализации»</w:t>
            </w: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, 8 часов</w:t>
            </w:r>
            <w:r w:rsidRPr="00837458">
              <w:rPr>
                <w:rFonts w:ascii="Times New Roman" w:hAnsi="Times New Roman" w:cs="Times New Roman"/>
                <w:shd w:val="clear" w:color="auto" w:fill="FFFFFF" w:themeFill="background1"/>
              </w:rPr>
              <w:t>;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 г.-28.08.2020 г., МГУ им. Ломоносова, Летняя электронная школа для учителей «Образовательные технологии в цифровой реальности», 24 часа;</w:t>
            </w:r>
          </w:p>
          <w:p w:rsidR="00837458" w:rsidRPr="00D0006D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11.11.2020 г.-01.03.2021 г., КПК «Навыки будущего для учителя настоящего», 25 часов.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Соболева 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Юрьевна</w:t>
            </w:r>
          </w:p>
        </w:tc>
        <w:tc>
          <w:tcPr>
            <w:tcW w:w="3346" w:type="dxa"/>
          </w:tcPr>
          <w:p w:rsidR="00837458" w:rsidRDefault="00AA305F" w:rsidP="006D30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765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лет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</w:t>
            </w:r>
          </w:p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30.11.2020 г.-25.12.2020 г., ГБОУ г. Москвы ДПО ГМЦ Департамента образования и науки г. Москвы, «Обеспечение и реализация дистанционного (образования) обучения русскому языку и литературе в образовательный организациях», 16 часов;</w:t>
            </w:r>
            <w:proofErr w:type="gramEnd"/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05.02.2021 г.-02.03.2021 г., ГАОУ ДПО г. Москвы, «Подготовка членов ГЭК при проведении ГИА обучающихся по образовательным программам СОО в городе Москве», 18 часов;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01.04.2021 г.-30.04.2021 г., ОО АСГО «МАРО» АНО ДПО Открытый институт «Развивающее образование», г. Москва, «Педагогические технологии в соответствии с ФГОС: формирующее оценивание», 144 часа;</w:t>
            </w:r>
          </w:p>
          <w:p w:rsidR="00837458" w:rsidRDefault="00837458" w:rsidP="0087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07.04.2021 г.-19.04.2021 г., ОО АСГО «МАРО» АНО ДПО Открытый институт «Развивающее образование», г. Москва, «Образовательное погружение в лучшие практики общего образования в России», 72 часа;</w:t>
            </w:r>
          </w:p>
          <w:p w:rsidR="00837458" w:rsidRDefault="00837458" w:rsidP="0087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12.02.2021 г.- 12.03.2021 г., АНО ДПО «Институт проблем образовательной политики «Эврика», г. Москва, «Основы технологии развивающего обучения в начальной и основной школе», 108 часов;</w:t>
            </w:r>
          </w:p>
          <w:p w:rsidR="00837458" w:rsidRPr="00871F52" w:rsidRDefault="00837458" w:rsidP="00871F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6.04.2021 г., АНО ДПО Учебный центр «УНИК», г. Москва, «Оказание первой помощи учащимся при несчастных случаях в ОУ», 22 часа.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Страхов 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Андрей Алексеевич</w:t>
            </w:r>
          </w:p>
        </w:tc>
        <w:tc>
          <w:tcPr>
            <w:tcW w:w="3346" w:type="dxa"/>
          </w:tcPr>
          <w:p w:rsidR="00837458" w:rsidRDefault="00AA305F" w:rsidP="00AA09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Учитель математики и физики</w:t>
            </w:r>
          </w:p>
        </w:tc>
        <w:tc>
          <w:tcPr>
            <w:tcW w:w="765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30 </w:t>
            </w:r>
            <w:r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  <w:tc>
          <w:tcPr>
            <w:tcW w:w="992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837458" w:rsidRDefault="00837458" w:rsidP="00C847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2268" w:type="dxa"/>
          </w:tcPr>
          <w:p w:rsidR="00837458" w:rsidRDefault="00837458" w:rsidP="00C847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5670" w:type="dxa"/>
          </w:tcPr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28.08.2018 г.-14.09.2018 г., «Технологии организации </w:t>
            </w:r>
            <w:r>
              <w:rPr>
                <w:rFonts w:ascii="Times New Roman" w:hAnsi="Times New Roman" w:cs="Times New Roman"/>
              </w:rPr>
              <w:lastRenderedPageBreak/>
              <w:t>учебно-исследовательской деятельности в условиях реализации ФГОС ОО», 72 часа;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«Основы работы по созданию материалов в библиотеке МЭШ», 16 часов;</w:t>
            </w:r>
          </w:p>
          <w:p w:rsidR="00837458" w:rsidRDefault="00837458" w:rsidP="00C847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МГУ им. Ломоносова, Летняя электронная школа для учителей «Образовательные технологии в цифровой реальности», 24 часа.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91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Страхова</w:t>
            </w:r>
          </w:p>
          <w:p w:rsidR="00837458" w:rsidRDefault="00837458" w:rsidP="0091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Галина Александровна</w:t>
            </w:r>
          </w:p>
        </w:tc>
        <w:tc>
          <w:tcPr>
            <w:tcW w:w="3346" w:type="dxa"/>
          </w:tcPr>
          <w:p w:rsidR="00837458" w:rsidRDefault="00AA305F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765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лет</w:t>
            </w:r>
          </w:p>
        </w:tc>
        <w:tc>
          <w:tcPr>
            <w:tcW w:w="992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</w:t>
            </w:r>
          </w:p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2268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28.08.2018 г.-14.09.2018 г., «Технологии организации учебно-исследовательской деятельности в условиях реализации ФГОС ОО», 72 часа;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«Основы работы по созданию материалов в библиотеке МЭШ», 16 часов;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г., МГУ им. Ломоносова, Летняя электронная школа для учителей «Образовательные технологии в цифровой реальности», 24 часа.</w:t>
            </w:r>
          </w:p>
        </w:tc>
      </w:tr>
      <w:tr w:rsidR="00837458" w:rsidTr="00B57F7A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Хегедюш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Ирина 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Изяевна</w:t>
            </w:r>
            <w:proofErr w:type="spellEnd"/>
          </w:p>
        </w:tc>
        <w:tc>
          <w:tcPr>
            <w:tcW w:w="3346" w:type="dxa"/>
          </w:tcPr>
          <w:p w:rsidR="00837458" w:rsidRDefault="00AA305F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музыки и искусства</w:t>
            </w:r>
          </w:p>
        </w:tc>
        <w:tc>
          <w:tcPr>
            <w:tcW w:w="765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лет</w:t>
            </w:r>
          </w:p>
        </w:tc>
        <w:tc>
          <w:tcPr>
            <w:tcW w:w="992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shd w:val="clear" w:color="auto" w:fill="FFFFFF" w:themeFill="background1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</w:t>
            </w:r>
          </w:p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соотв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вие</w:t>
            </w:r>
            <w:proofErr w:type="spellEnd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заним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 xml:space="preserve"> долж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32833">
              <w:rPr>
                <w:rFonts w:ascii="Times New Roman" w:hAnsi="Times New Roman" w:cs="Times New Roman"/>
                <w:sz w:val="18"/>
                <w:szCs w:val="18"/>
              </w:rPr>
              <w:t>сти</w:t>
            </w:r>
          </w:p>
        </w:tc>
        <w:tc>
          <w:tcPr>
            <w:tcW w:w="2268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г., Школа при Посольстве России в Венгрии, руководитель – Наумова Е.А., «</w:t>
            </w:r>
            <w:proofErr w:type="spellStart"/>
            <w:r>
              <w:rPr>
                <w:rFonts w:ascii="Times New Roman" w:hAnsi="Times New Roman" w:cs="Times New Roman"/>
              </w:rPr>
              <w:t>Метапредметная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деятельность», 20 часов;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г., МЭШ, «Разработка и использование образовательного контента средствами виртуальных лабораторий «Московской электронной школы», 24 часа. </w:t>
            </w:r>
          </w:p>
        </w:tc>
      </w:tr>
      <w:tr w:rsidR="00837458" w:rsidTr="00F4763F">
        <w:tc>
          <w:tcPr>
            <w:tcW w:w="567" w:type="dxa"/>
          </w:tcPr>
          <w:p w:rsidR="00837458" w:rsidRDefault="00837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2" w:type="dxa"/>
          </w:tcPr>
          <w:p w:rsidR="00837458" w:rsidRDefault="00837458" w:rsidP="009151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Черникова Лариса Николаевна</w:t>
            </w:r>
          </w:p>
        </w:tc>
        <w:tc>
          <w:tcPr>
            <w:tcW w:w="3346" w:type="dxa"/>
          </w:tcPr>
          <w:p w:rsidR="00837458" w:rsidRDefault="00AA305F" w:rsidP="00524C4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  <w:bookmarkStart w:id="0" w:name="_GoBack"/>
            <w:bookmarkEnd w:id="0"/>
          </w:p>
        </w:tc>
        <w:tc>
          <w:tcPr>
            <w:tcW w:w="765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более 15 лет</w:t>
            </w:r>
          </w:p>
        </w:tc>
        <w:tc>
          <w:tcPr>
            <w:tcW w:w="992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</w:tcPr>
          <w:p w:rsidR="00837458" w:rsidRDefault="00837458" w:rsidP="008D13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0" w:type="dxa"/>
          </w:tcPr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02.12.2019 г.- 30.01.2020 г., МГУ им. М.В.Ломоносова, «Проектирование современного урока иностранного языка в основной и средней школе в условиях реализации ФГОС», 24 часа;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24.08.2020 г.-28.08.2020 г., Российская академия образования, «Образовательные технологии в условиях цифровой реальности», 24 часа;</w:t>
            </w:r>
          </w:p>
          <w:p w:rsidR="00837458" w:rsidRDefault="00837458" w:rsidP="008D13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06.02.2020 г., Московский центр технологической модернизации образования, «Основы работы и создание материалов в библиотеке МЭШ», 16 часов.</w:t>
            </w:r>
          </w:p>
        </w:tc>
      </w:tr>
    </w:tbl>
    <w:p w:rsidR="00244CED" w:rsidRPr="00F30DE9" w:rsidRDefault="00AA305F">
      <w:pPr>
        <w:rPr>
          <w:rFonts w:ascii="Times New Roman" w:hAnsi="Times New Roman" w:cs="Times New Roman"/>
        </w:rPr>
      </w:pPr>
    </w:p>
    <w:sectPr w:rsidR="00244CED" w:rsidRPr="00F30DE9" w:rsidSect="00F30DE9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0DE9"/>
    <w:rsid w:val="000A1796"/>
    <w:rsid w:val="00136B4D"/>
    <w:rsid w:val="002409D4"/>
    <w:rsid w:val="00254A1D"/>
    <w:rsid w:val="002637DA"/>
    <w:rsid w:val="002B667D"/>
    <w:rsid w:val="003269D8"/>
    <w:rsid w:val="00350496"/>
    <w:rsid w:val="004425EC"/>
    <w:rsid w:val="00473DE9"/>
    <w:rsid w:val="004D5592"/>
    <w:rsid w:val="00524C4A"/>
    <w:rsid w:val="005A2DF1"/>
    <w:rsid w:val="005C04DD"/>
    <w:rsid w:val="005E21CE"/>
    <w:rsid w:val="006D26F8"/>
    <w:rsid w:val="006D30A1"/>
    <w:rsid w:val="007F34D6"/>
    <w:rsid w:val="00800050"/>
    <w:rsid w:val="00816EDB"/>
    <w:rsid w:val="00837458"/>
    <w:rsid w:val="00841976"/>
    <w:rsid w:val="00871F52"/>
    <w:rsid w:val="008A249C"/>
    <w:rsid w:val="008F7FAC"/>
    <w:rsid w:val="009151F1"/>
    <w:rsid w:val="0092514C"/>
    <w:rsid w:val="00A50453"/>
    <w:rsid w:val="00A54C08"/>
    <w:rsid w:val="00AA09AB"/>
    <w:rsid w:val="00AA305F"/>
    <w:rsid w:val="00B3549D"/>
    <w:rsid w:val="00B57F7A"/>
    <w:rsid w:val="00C03367"/>
    <w:rsid w:val="00C214E3"/>
    <w:rsid w:val="00C32833"/>
    <w:rsid w:val="00C6676A"/>
    <w:rsid w:val="00C7277F"/>
    <w:rsid w:val="00CA509F"/>
    <w:rsid w:val="00D0006D"/>
    <w:rsid w:val="00D046EE"/>
    <w:rsid w:val="00DA66BC"/>
    <w:rsid w:val="00E16850"/>
    <w:rsid w:val="00EB617A"/>
    <w:rsid w:val="00EF692B"/>
    <w:rsid w:val="00F24302"/>
    <w:rsid w:val="00F30DE9"/>
    <w:rsid w:val="00F37468"/>
    <w:rsid w:val="00F4763F"/>
    <w:rsid w:val="00F6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4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D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306D3-663B-4A13-BFE3-21CAE4C61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1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msi-1</dc:creator>
  <cp:lastModifiedBy>msi-1</cp:lastModifiedBy>
  <cp:revision>22</cp:revision>
  <dcterms:created xsi:type="dcterms:W3CDTF">2021-10-04T05:58:00Z</dcterms:created>
  <dcterms:modified xsi:type="dcterms:W3CDTF">2021-10-11T07:49:00Z</dcterms:modified>
</cp:coreProperties>
</file>